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357" w:rsidRDefault="006F1FC4" w:rsidP="0030399B">
      <w:r>
        <w:rPr>
          <w:noProof/>
        </w:rPr>
        <w:pict>
          <v:shapetype id="_x0000_t202" coordsize="21600,21600" o:spt="202" path="m,l,21600r21600,l21600,xe">
            <v:stroke joinstyle="miter"/>
            <v:path gradientshapeok="t" o:connecttype="rect"/>
          </v:shapetype>
          <v:shape id="_x0000_s1047" type="#_x0000_t202" style="position:absolute;margin-left:33.75pt;margin-top:34.75pt;width:531pt;height:44.15pt;z-index:251629568;mso-wrap-edited:f;mso-position-horizontal-relative:page;mso-position-vertical-relative:page" wrapcoords="0 0 21600 0 21600 21600 0 21600 0 0" filled="f" stroked="f" strokecolor="white">
            <v:textbox style="mso-next-textbox:#_x0000_s1047;mso-fit-shape-to-text:t" inset="0,0,0,0">
              <w:txbxContent>
                <w:p w:rsidR="00136E72" w:rsidRPr="0030399B" w:rsidRDefault="00FE246C" w:rsidP="0030399B">
                  <w:pPr>
                    <w:pStyle w:val="Masthead"/>
                    <w:rPr>
                      <w:sz w:val="72"/>
                      <w:szCs w:val="72"/>
                    </w:rPr>
                  </w:pPr>
                  <w:r w:rsidRPr="0030399B">
                    <w:rPr>
                      <w:sz w:val="72"/>
                      <w:szCs w:val="72"/>
                    </w:rPr>
                    <w:t>Alvadore Neighborhood</w:t>
                  </w:r>
                  <w:r w:rsidR="00136E72" w:rsidRPr="0030399B">
                    <w:rPr>
                      <w:sz w:val="72"/>
                      <w:szCs w:val="72"/>
                    </w:rPr>
                    <w:t xml:space="preserve"> </w:t>
                  </w:r>
                  <w:r w:rsidR="0030399B" w:rsidRPr="0030399B">
                    <w:rPr>
                      <w:sz w:val="72"/>
                      <w:szCs w:val="72"/>
                    </w:rPr>
                    <w:t>News</w:t>
                  </w:r>
                </w:p>
              </w:txbxContent>
            </v:textbox>
            <w10:wrap anchorx="page" anchory="page"/>
          </v:shape>
        </w:pict>
      </w:r>
      <w:r>
        <w:rPr>
          <w:noProof/>
          <w:lang w:eastAsia="ko-KR"/>
        </w:rPr>
        <w:pict>
          <v:shape id="_x0000_s1208" type="#_x0000_t202" style="position:absolute;margin-left:7in;margin-top:36pt;width:63.45pt;height:60.6pt;z-index:-251654144;mso-position-horizontal-relative:page;mso-position-vertical-relative:page" o:regroupid="4" filled="f" fillcolor="#9c0" stroked="f" strokecolor="gray">
            <v:textbox style="mso-next-textbox:#_x0000_s1208;mso-fit-shape-to-text:t" inset=",7.2pt,,7.2pt">
              <w:txbxContent>
                <w:p w:rsidR="00AE6B14" w:rsidRPr="00FA1230" w:rsidRDefault="004817F9" w:rsidP="0030399B">
                  <w:r>
                    <w:rPr>
                      <w:noProof/>
                    </w:rPr>
                    <w:drawing>
                      <wp:inline distT="0" distB="0" distL="0" distR="0">
                        <wp:extent cx="624840" cy="586740"/>
                        <wp:effectExtent l="1905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srcRect/>
                                <a:stretch>
                                  <a:fillRect/>
                                </a:stretch>
                              </pic:blipFill>
                              <pic:spPr bwMode="auto">
                                <a:xfrm>
                                  <a:off x="0" y="0"/>
                                  <a:ext cx="624840" cy="586740"/>
                                </a:xfrm>
                                <a:prstGeom prst="rect">
                                  <a:avLst/>
                                </a:prstGeom>
                                <a:noFill/>
                                <a:ln w="9525">
                                  <a:noFill/>
                                  <a:miter lim="800000"/>
                                  <a:headEnd/>
                                  <a:tailEnd/>
                                </a:ln>
                              </pic:spPr>
                            </pic:pic>
                          </a:graphicData>
                        </a:graphic>
                      </wp:inline>
                    </w:drawing>
                  </w:r>
                </w:p>
              </w:txbxContent>
            </v:textbox>
            <w10:wrap anchorx="page" anchory="page"/>
          </v:shape>
        </w:pict>
      </w:r>
      <w:r>
        <w:rPr>
          <w:noProof/>
          <w:lang w:eastAsia="ko-KR"/>
        </w:rPr>
        <w:pict>
          <v:shape id="_x0000_s1184" type="#_x0000_t202" style="position:absolute;margin-left:234pt;margin-top:18pt;width:63.45pt;height:60.6pt;z-index:-251655168;mso-position-horizontal-relative:page;mso-position-vertical-relative:page" o:regroupid="4" filled="f" fillcolor="#9c0" stroked="f" strokecolor="gray">
            <v:textbox style="mso-next-textbox:#_x0000_s1184;mso-fit-shape-to-text:t" inset=",7.2pt,,7.2pt">
              <w:txbxContent>
                <w:p w:rsidR="004948F5" w:rsidRPr="00FA1230" w:rsidRDefault="004817F9" w:rsidP="0030399B">
                  <w:r>
                    <w:rPr>
                      <w:noProof/>
                    </w:rPr>
                    <w:drawing>
                      <wp:inline distT="0" distB="0" distL="0" distR="0">
                        <wp:extent cx="624840" cy="586740"/>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24840" cy="586740"/>
                                </a:xfrm>
                                <a:prstGeom prst="rect">
                                  <a:avLst/>
                                </a:prstGeom>
                                <a:noFill/>
                                <a:ln w="9525">
                                  <a:noFill/>
                                  <a:miter lim="800000"/>
                                  <a:headEnd/>
                                  <a:tailEnd/>
                                </a:ln>
                              </pic:spPr>
                            </pic:pic>
                          </a:graphicData>
                        </a:graphic>
                      </wp:inline>
                    </w:drawing>
                  </w:r>
                </w:p>
              </w:txbxContent>
            </v:textbox>
            <w10:wrap anchorx="page" anchory="page"/>
          </v:shape>
        </w:pict>
      </w:r>
      <w:r>
        <w:rPr>
          <w:noProof/>
          <w:lang w:eastAsia="ko-KR"/>
        </w:rPr>
        <w:pict>
          <v:shape id="_x0000_s1162" type="#_x0000_t202" style="position:absolute;margin-left:45pt;margin-top:36pt;width:73.75pt;height:70.8pt;z-index:-251658240;mso-position-horizontal-relative:page;mso-position-vertical-relative:page" o:regroupid="4" filled="f" fillcolor="#9c0" stroked="f" strokecolor="gray">
            <v:textbox style="mso-next-textbox:#_x0000_s1162;mso-fit-shape-to-text:t" inset=",7.2pt,,7.2pt">
              <w:txbxContent>
                <w:p w:rsidR="000B3940" w:rsidRPr="00FA1230" w:rsidRDefault="004817F9" w:rsidP="0030399B">
                  <w:r>
                    <w:rPr>
                      <w:noProof/>
                    </w:rPr>
                    <w:drawing>
                      <wp:inline distT="0" distB="0" distL="0" distR="0">
                        <wp:extent cx="754380" cy="71628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754380" cy="716280"/>
                                </a:xfrm>
                                <a:prstGeom prst="rect">
                                  <a:avLst/>
                                </a:prstGeom>
                                <a:noFill/>
                                <a:ln w="9525">
                                  <a:noFill/>
                                  <a:miter lim="800000"/>
                                  <a:headEnd/>
                                  <a:tailEnd/>
                                </a:ln>
                              </pic:spPr>
                            </pic:pic>
                          </a:graphicData>
                        </a:graphic>
                      </wp:inline>
                    </w:drawing>
                  </w:r>
                </w:p>
              </w:txbxContent>
            </v:textbox>
            <w10:wrap anchorx="page" anchory="page"/>
          </v:shape>
        </w:pict>
      </w:r>
    </w:p>
    <w:p w:rsidR="00136E72" w:rsidRDefault="00136E72" w:rsidP="0030399B"/>
    <w:p w:rsidR="00136E72" w:rsidRDefault="006F1FC4" w:rsidP="0030399B">
      <w:r>
        <w:rPr>
          <w:noProof/>
          <w:lang w:eastAsia="zh-TW"/>
        </w:rPr>
        <w:pict>
          <v:shape id="_x0000_s1326" type="#_x0000_t202" style="position:absolute;margin-left:-2.25pt;margin-top:13.45pt;width:3in;height:18.25pt;z-index:251715584;mso-width-percent:400;mso-height-percent:200;mso-width-percent:400;mso-height-percent:200;mso-width-relative:margin;mso-height-relative:margin" stroked="f">
            <v:textbox style="mso-fit-shape-to-text:t">
              <w:txbxContent>
                <w:p w:rsidR="00105467" w:rsidRPr="00105467" w:rsidRDefault="00105467">
                  <w:pPr>
                    <w:rPr>
                      <w:sz w:val="18"/>
                      <w:szCs w:val="18"/>
                    </w:rPr>
                  </w:pPr>
                  <w:proofErr w:type="gramStart"/>
                  <w:r w:rsidRPr="00105467">
                    <w:rPr>
                      <w:sz w:val="18"/>
                      <w:szCs w:val="18"/>
                    </w:rPr>
                    <w:t>March  2018</w:t>
                  </w:r>
                  <w:proofErr w:type="gramEnd"/>
                  <w:r w:rsidRPr="00105467">
                    <w:rPr>
                      <w:sz w:val="18"/>
                      <w:szCs w:val="18"/>
                    </w:rPr>
                    <w:t xml:space="preserve"> </w:t>
                  </w:r>
                </w:p>
              </w:txbxContent>
            </v:textbox>
          </v:shape>
        </w:pict>
      </w:r>
    </w:p>
    <w:p w:rsidR="00136E72" w:rsidRDefault="00105467" w:rsidP="00105467">
      <w:pPr>
        <w:tabs>
          <w:tab w:val="left" w:pos="8304"/>
        </w:tabs>
      </w:pPr>
      <w:r>
        <w:tab/>
      </w:r>
    </w:p>
    <w:p w:rsidR="00136E72" w:rsidRDefault="006F1FC4" w:rsidP="0030399B">
      <w:r>
        <w:rPr>
          <w:noProof/>
        </w:rPr>
        <w:pict>
          <v:shape id="_x0000_s1048" type="#_x0000_t202" style="position:absolute;margin-left:372.6pt;margin-top:102.6pt;width:210.45pt;height:334.2pt;z-index:251630592;mso-wrap-edited:f;mso-position-horizontal-relative:page;mso-position-vertical-relative:page" filled="f" stroked="f">
            <v:textbox style="mso-next-textbox:#_x0000_s1048" inset="0,0,0,0">
              <w:txbxContent>
                <w:p w:rsidR="005E5E4D" w:rsidRDefault="00982A83" w:rsidP="00BB56ED">
                  <w:pPr>
                    <w:rPr>
                      <w:sz w:val="22"/>
                      <w:szCs w:val="22"/>
                    </w:rPr>
                  </w:pPr>
                  <w:r w:rsidRPr="00982A83">
                    <w:rPr>
                      <w:b/>
                      <w:sz w:val="22"/>
                      <w:szCs w:val="22"/>
                    </w:rPr>
                    <w:t>Alvadore</w:t>
                  </w:r>
                  <w:proofErr w:type="gramStart"/>
                  <w:r>
                    <w:rPr>
                      <w:sz w:val="22"/>
                      <w:szCs w:val="22"/>
                    </w:rPr>
                    <w:t>..</w:t>
                  </w:r>
                  <w:proofErr w:type="gramEnd"/>
                  <w:r>
                    <w:rPr>
                      <w:sz w:val="22"/>
                      <w:szCs w:val="22"/>
                    </w:rPr>
                    <w:t xml:space="preserve"> </w:t>
                  </w:r>
                  <w:proofErr w:type="gramStart"/>
                  <w:r w:rsidR="00BB56ED">
                    <w:rPr>
                      <w:sz w:val="22"/>
                      <w:szCs w:val="22"/>
                    </w:rPr>
                    <w:t xml:space="preserve">The lines </w:t>
                  </w:r>
                  <w:r w:rsidR="005E5E4D">
                    <w:rPr>
                      <w:sz w:val="22"/>
                      <w:szCs w:val="22"/>
                    </w:rPr>
                    <w:t>to the left</w:t>
                  </w:r>
                  <w:r w:rsidR="00BB56ED">
                    <w:rPr>
                      <w:sz w:val="22"/>
                      <w:szCs w:val="22"/>
                    </w:rPr>
                    <w:t xml:space="preserve"> </w:t>
                  </w:r>
                  <w:r>
                    <w:rPr>
                      <w:sz w:val="22"/>
                      <w:szCs w:val="22"/>
                    </w:rPr>
                    <w:t>outlin</w:t>
                  </w:r>
                  <w:r w:rsidR="00BB56ED">
                    <w:rPr>
                      <w:sz w:val="22"/>
                      <w:szCs w:val="22"/>
                    </w:rPr>
                    <w:t>e</w:t>
                  </w:r>
                  <w:r>
                    <w:rPr>
                      <w:sz w:val="22"/>
                      <w:szCs w:val="22"/>
                    </w:rPr>
                    <w:t xml:space="preserve"> my version of Alvadore.</w:t>
                  </w:r>
                  <w:proofErr w:type="gramEnd"/>
                  <w:r w:rsidR="00BB56ED">
                    <w:rPr>
                      <w:sz w:val="22"/>
                      <w:szCs w:val="22"/>
                    </w:rPr>
                    <w:t xml:space="preserve"> (</w:t>
                  </w:r>
                  <w:proofErr w:type="gramStart"/>
                  <w:r w:rsidR="00BB56ED">
                    <w:rPr>
                      <w:sz w:val="22"/>
                      <w:szCs w:val="22"/>
                    </w:rPr>
                    <w:t>this</w:t>
                  </w:r>
                  <w:proofErr w:type="gramEnd"/>
                  <w:r w:rsidR="00BB56ED">
                    <w:rPr>
                      <w:sz w:val="22"/>
                      <w:szCs w:val="22"/>
                    </w:rPr>
                    <w:t xml:space="preserve"> </w:t>
                  </w:r>
                  <w:r w:rsidR="005E5E4D">
                    <w:rPr>
                      <w:sz w:val="22"/>
                      <w:szCs w:val="22"/>
                    </w:rPr>
                    <w:t>document</w:t>
                  </w:r>
                  <w:r w:rsidR="00BB56ED">
                    <w:rPr>
                      <w:sz w:val="22"/>
                      <w:szCs w:val="22"/>
                    </w:rPr>
                    <w:t xml:space="preserve"> is not limited to those areas)  I see us as a </w:t>
                  </w:r>
                  <w:r>
                    <w:rPr>
                      <w:sz w:val="22"/>
                      <w:szCs w:val="22"/>
                    </w:rPr>
                    <w:t xml:space="preserve">community of </w:t>
                  </w:r>
                  <w:r w:rsidR="005E5E4D">
                    <w:rPr>
                      <w:sz w:val="22"/>
                      <w:szCs w:val="22"/>
                    </w:rPr>
                    <w:t>rural p</w:t>
                  </w:r>
                  <w:r w:rsidR="00BB56ED">
                    <w:rPr>
                      <w:sz w:val="22"/>
                      <w:szCs w:val="22"/>
                    </w:rPr>
                    <w:t>roperties</w:t>
                  </w:r>
                  <w:r>
                    <w:rPr>
                      <w:sz w:val="22"/>
                      <w:szCs w:val="22"/>
                    </w:rPr>
                    <w:t xml:space="preserve"> surrounding the unincorporated community of Alvadore.  </w:t>
                  </w:r>
                  <w:r w:rsidR="00B1396D" w:rsidRPr="00B1396D">
                    <w:rPr>
                      <w:sz w:val="22"/>
                      <w:szCs w:val="22"/>
                    </w:rPr>
                    <w:t>This publication is intended to bring communication from neighbor</w:t>
                  </w:r>
                  <w:r>
                    <w:rPr>
                      <w:sz w:val="22"/>
                      <w:szCs w:val="22"/>
                    </w:rPr>
                    <w:t xml:space="preserve"> to neighbor.  We are a community of movers and shakers and often plan community gatherings</w:t>
                  </w:r>
                  <w:r w:rsidR="00BB56ED">
                    <w:rPr>
                      <w:sz w:val="22"/>
                      <w:szCs w:val="22"/>
                    </w:rPr>
                    <w:t>, support community events and generally enjoy life in the country</w:t>
                  </w:r>
                  <w:r>
                    <w:rPr>
                      <w:sz w:val="22"/>
                      <w:szCs w:val="22"/>
                    </w:rPr>
                    <w:t>.  (</w:t>
                  </w:r>
                  <w:r w:rsidR="00B1396D" w:rsidRPr="00B1396D">
                    <w:rPr>
                      <w:sz w:val="22"/>
                      <w:szCs w:val="22"/>
                    </w:rPr>
                    <w:t>Community Breakfasts’, BBQ’s, Carnivals, Food</w:t>
                  </w:r>
                  <w:r w:rsidR="008378BC">
                    <w:rPr>
                      <w:sz w:val="22"/>
                      <w:szCs w:val="22"/>
                    </w:rPr>
                    <w:t xml:space="preserve"> </w:t>
                  </w:r>
                  <w:proofErr w:type="gramStart"/>
                  <w:r w:rsidR="008378BC">
                    <w:rPr>
                      <w:sz w:val="22"/>
                      <w:szCs w:val="22"/>
                    </w:rPr>
                    <w:t>For</w:t>
                  </w:r>
                  <w:proofErr w:type="gramEnd"/>
                  <w:r w:rsidR="008378BC">
                    <w:rPr>
                      <w:sz w:val="22"/>
                      <w:szCs w:val="22"/>
                    </w:rPr>
                    <w:t xml:space="preserve"> Lane County</w:t>
                  </w:r>
                  <w:r w:rsidR="00B1396D" w:rsidRPr="00B1396D">
                    <w:rPr>
                      <w:sz w:val="22"/>
                      <w:szCs w:val="22"/>
                    </w:rPr>
                    <w:t xml:space="preserve"> Pantry</w:t>
                  </w:r>
                  <w:r w:rsidR="005E5E4D">
                    <w:rPr>
                      <w:sz w:val="22"/>
                      <w:szCs w:val="22"/>
                    </w:rPr>
                    <w:t xml:space="preserve"> events and our </w:t>
                  </w:r>
                  <w:r w:rsidR="00B1396D" w:rsidRPr="00B1396D">
                    <w:rPr>
                      <w:sz w:val="22"/>
                      <w:szCs w:val="22"/>
                    </w:rPr>
                    <w:t>Community Library</w:t>
                  </w:r>
                  <w:r w:rsidR="005E5E4D">
                    <w:rPr>
                      <w:sz w:val="22"/>
                      <w:szCs w:val="22"/>
                    </w:rPr>
                    <w:t xml:space="preserve"> just to name a few)</w:t>
                  </w:r>
                  <w:r w:rsidR="00B1396D" w:rsidRPr="00B1396D">
                    <w:rPr>
                      <w:sz w:val="22"/>
                      <w:szCs w:val="22"/>
                    </w:rPr>
                    <w:t xml:space="preserve">  The intent is to share information on </w:t>
                  </w:r>
                  <w:r w:rsidR="00BB56ED" w:rsidRPr="00B1396D">
                    <w:rPr>
                      <w:sz w:val="22"/>
                      <w:szCs w:val="22"/>
                    </w:rPr>
                    <w:t>a</w:t>
                  </w:r>
                  <w:r w:rsidR="00BB56ED">
                    <w:rPr>
                      <w:sz w:val="22"/>
                      <w:szCs w:val="22"/>
                    </w:rPr>
                    <w:t xml:space="preserve"> quarterly basis.  We need your </w:t>
                  </w:r>
                  <w:r w:rsidR="00BB56ED" w:rsidRPr="00B1396D">
                    <w:rPr>
                      <w:sz w:val="22"/>
                      <w:szCs w:val="22"/>
                    </w:rPr>
                    <w:t xml:space="preserve">input to </w:t>
                  </w:r>
                  <w:r w:rsidR="00BB56ED">
                    <w:rPr>
                      <w:sz w:val="22"/>
                      <w:szCs w:val="22"/>
                    </w:rPr>
                    <w:t xml:space="preserve">accomplish </w:t>
                  </w:r>
                  <w:r w:rsidR="005E5E4D">
                    <w:rPr>
                      <w:sz w:val="22"/>
                      <w:szCs w:val="22"/>
                    </w:rPr>
                    <w:t>the</w:t>
                  </w:r>
                  <w:r w:rsidR="00BB56ED">
                    <w:rPr>
                      <w:sz w:val="22"/>
                      <w:szCs w:val="22"/>
                    </w:rPr>
                    <w:t xml:space="preserve"> goal.          </w:t>
                  </w:r>
                </w:p>
                <w:p w:rsidR="005E5E4D" w:rsidRPr="005E5E4D" w:rsidRDefault="00BB56ED" w:rsidP="00BB56ED">
                  <w:pPr>
                    <w:rPr>
                      <w:b/>
                      <w:sz w:val="20"/>
                      <w:szCs w:val="20"/>
                    </w:rPr>
                  </w:pPr>
                  <w:r w:rsidRPr="005E5E4D">
                    <w:rPr>
                      <w:b/>
                      <w:sz w:val="20"/>
                      <w:szCs w:val="20"/>
                    </w:rPr>
                    <w:t xml:space="preserve">Cheryl Chambers  </w:t>
                  </w:r>
                </w:p>
                <w:p w:rsidR="005E5E4D" w:rsidRDefault="00BB56ED" w:rsidP="00BB56ED">
                  <w:pPr>
                    <w:rPr>
                      <w:b/>
                      <w:sz w:val="20"/>
                      <w:szCs w:val="20"/>
                    </w:rPr>
                  </w:pPr>
                  <w:r w:rsidRPr="005E5E4D">
                    <w:rPr>
                      <w:b/>
                      <w:sz w:val="20"/>
                      <w:szCs w:val="20"/>
                    </w:rPr>
                    <w:t xml:space="preserve">541-689-4621 </w:t>
                  </w:r>
                </w:p>
                <w:p w:rsidR="00BB56ED" w:rsidRPr="005E5E4D" w:rsidRDefault="000511F6" w:rsidP="00BB56ED">
                  <w:pPr>
                    <w:rPr>
                      <w:b/>
                      <w:sz w:val="20"/>
                      <w:szCs w:val="20"/>
                    </w:rPr>
                  </w:pPr>
                  <w:r>
                    <w:rPr>
                      <w:b/>
                      <w:sz w:val="20"/>
                      <w:szCs w:val="20"/>
                    </w:rPr>
                    <w:t>C</w:t>
                  </w:r>
                  <w:r w:rsidR="00BB56ED" w:rsidRPr="005E5E4D">
                    <w:rPr>
                      <w:b/>
                      <w:sz w:val="20"/>
                      <w:szCs w:val="20"/>
                    </w:rPr>
                    <w:t>heryl@</w:t>
                  </w:r>
                  <w:r>
                    <w:rPr>
                      <w:b/>
                      <w:sz w:val="20"/>
                      <w:szCs w:val="20"/>
                    </w:rPr>
                    <w:t>T</w:t>
                  </w:r>
                  <w:r w:rsidR="00BB56ED" w:rsidRPr="005E5E4D">
                    <w:rPr>
                      <w:b/>
                      <w:sz w:val="20"/>
                      <w:szCs w:val="20"/>
                    </w:rPr>
                    <w:t>he</w:t>
                  </w:r>
                  <w:r>
                    <w:rPr>
                      <w:b/>
                      <w:sz w:val="20"/>
                      <w:szCs w:val="20"/>
                    </w:rPr>
                    <w:t>H</w:t>
                  </w:r>
                  <w:r w:rsidR="00BB56ED" w:rsidRPr="005E5E4D">
                    <w:rPr>
                      <w:b/>
                      <w:sz w:val="20"/>
                      <w:szCs w:val="20"/>
                    </w:rPr>
                    <w:t>ome</w:t>
                  </w:r>
                  <w:r>
                    <w:rPr>
                      <w:b/>
                      <w:sz w:val="20"/>
                      <w:szCs w:val="20"/>
                    </w:rPr>
                    <w:t>F</w:t>
                  </w:r>
                  <w:r w:rsidR="00BB56ED" w:rsidRPr="005E5E4D">
                    <w:rPr>
                      <w:b/>
                      <w:sz w:val="20"/>
                      <w:szCs w:val="20"/>
                    </w:rPr>
                    <w:t>or</w:t>
                  </w:r>
                  <w:r>
                    <w:rPr>
                      <w:b/>
                      <w:sz w:val="20"/>
                      <w:szCs w:val="20"/>
                    </w:rPr>
                    <w:t>U</w:t>
                  </w:r>
                  <w:r w:rsidR="00BB56ED" w:rsidRPr="005E5E4D">
                    <w:rPr>
                      <w:b/>
                      <w:sz w:val="20"/>
                      <w:szCs w:val="20"/>
                    </w:rPr>
                    <w:t>s.com</w:t>
                  </w:r>
                </w:p>
                <w:p w:rsidR="00250FE7" w:rsidRPr="005E5E4D" w:rsidRDefault="00250FE7" w:rsidP="0030399B">
                  <w:pPr>
                    <w:pStyle w:val="BodyText"/>
                    <w:rPr>
                      <w:sz w:val="16"/>
                      <w:szCs w:val="16"/>
                    </w:rPr>
                  </w:pPr>
                  <w:r w:rsidRPr="005E5E4D">
                    <w:rPr>
                      <w:sz w:val="16"/>
                      <w:szCs w:val="16"/>
                    </w:rPr>
                    <w:t xml:space="preserve"> </w:t>
                  </w:r>
                  <w:r w:rsidR="005E5E4D" w:rsidRPr="005E5E4D">
                    <w:rPr>
                      <w:sz w:val="16"/>
                      <w:szCs w:val="16"/>
                    </w:rPr>
                    <w:t>PS. The mailing list for this document was based on the outlined area, and includes those outside the area upon request.</w:t>
                  </w:r>
                </w:p>
                <w:p w:rsidR="00250FE7" w:rsidRPr="008641CE" w:rsidRDefault="00250FE7" w:rsidP="0030399B">
                  <w:pPr>
                    <w:pStyle w:val="BodyText"/>
                  </w:pPr>
                </w:p>
              </w:txbxContent>
            </v:textbox>
            <w10:wrap anchorx="page" anchory="page"/>
          </v:shape>
        </w:pict>
      </w:r>
      <w:r>
        <w:rPr>
          <w:noProof/>
          <w:lang w:eastAsia="ko-KR"/>
        </w:rPr>
        <w:pict>
          <v:shape id="_x0000_s1097" type="#_x0000_t202" style="position:absolute;margin-left:31.75pt;margin-top:98.5pt;width:21.2pt;height:21.9pt;z-index:251655168;mso-wrap-style:none;mso-position-horizontal-relative:page;mso-position-vertical-relative:page" o:regroupid="5" filled="f" stroked="f">
            <v:textbox style="mso-next-textbox:#_x0000_s1097;mso-fit-shape-to-text:t">
              <w:txbxContent>
                <w:p w:rsidR="00136E72" w:rsidRPr="00136E72" w:rsidRDefault="00136E72" w:rsidP="0030399B"/>
              </w:txbxContent>
            </v:textbox>
            <w10:wrap anchorx="page" anchory="page"/>
          </v:shape>
        </w:pict>
      </w:r>
    </w:p>
    <w:p w:rsidR="00136E72" w:rsidRDefault="006F1FC4" w:rsidP="0030399B">
      <w:r>
        <w:rPr>
          <w:noProof/>
          <w:lang w:eastAsia="zh-TW"/>
        </w:rPr>
        <w:pict>
          <v:shape id="_x0000_s1362" type="#_x0000_t202" style="position:absolute;margin-left:-2.25pt;margin-top:4.45pt;width:329.25pt;height:325.8pt;z-index:251751424;mso-width-relative:margin;mso-height-relative:margin">
            <v:textbox>
              <w:txbxContent>
                <w:p w:rsidR="002378F9" w:rsidRDefault="002378F9">
                  <w:r w:rsidRPr="002378F9">
                    <w:rPr>
                      <w:noProof/>
                    </w:rPr>
                    <w:drawing>
                      <wp:inline distT="0" distB="0" distL="0" distR="0">
                        <wp:extent cx="3951269" cy="3962400"/>
                        <wp:effectExtent l="19050" t="0" r="0" b="0"/>
                        <wp:docPr id="6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954087" cy="3965226"/>
                                </a:xfrm>
                                <a:prstGeom prst="rect">
                                  <a:avLst/>
                                </a:prstGeom>
                                <a:noFill/>
                                <a:ln w="9525">
                                  <a:noFill/>
                                  <a:miter lim="800000"/>
                                  <a:headEnd/>
                                  <a:tailEnd/>
                                </a:ln>
                              </pic:spPr>
                            </pic:pic>
                          </a:graphicData>
                        </a:graphic>
                      </wp:inline>
                    </w:drawing>
                  </w:r>
                </w:p>
              </w:txbxContent>
            </v:textbox>
          </v:shape>
        </w:pict>
      </w:r>
    </w:p>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427DBC" w:rsidP="0030399B">
      <w:r>
        <w:tab/>
      </w:r>
    </w:p>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6F1FC4" w:rsidP="0030399B">
      <w:r>
        <w:rPr>
          <w:noProof/>
          <w:lang w:eastAsia="zh-TW"/>
        </w:rPr>
        <w:pict>
          <v:shape id="_x0000_s1365" type="#_x0000_t202" style="position:absolute;margin-left:-2.25pt;margin-top:13.75pt;width:200.25pt;height:144.6pt;z-index:251753472;mso-width-relative:margin;mso-height-relative:margin" stroked="f">
            <v:textbox>
              <w:txbxContent>
                <w:p w:rsidR="0076787E" w:rsidRDefault="0076787E"/>
                <w:tbl>
                  <w:tblPr>
                    <w:tblW w:w="3760" w:type="dxa"/>
                    <w:tblInd w:w="96" w:type="dxa"/>
                    <w:tblLook w:val="04A0"/>
                  </w:tblPr>
                  <w:tblGrid>
                    <w:gridCol w:w="1161"/>
                    <w:gridCol w:w="720"/>
                    <w:gridCol w:w="1889"/>
                  </w:tblGrid>
                  <w:tr w:rsidR="0076787E" w:rsidRPr="0076787E" w:rsidTr="0076787E">
                    <w:trPr>
                      <w:trHeight w:val="204"/>
                    </w:trPr>
                    <w:tc>
                      <w:tcPr>
                        <w:tcW w:w="37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787E" w:rsidRPr="0076787E" w:rsidRDefault="0076787E" w:rsidP="0076787E">
                        <w:pPr>
                          <w:jc w:val="center"/>
                          <w:rPr>
                            <w:rFonts w:ascii="Calibri" w:hAnsi="Calibri"/>
                            <w:b/>
                            <w:bCs/>
                            <w:color w:val="000000"/>
                            <w:sz w:val="16"/>
                            <w:szCs w:val="16"/>
                          </w:rPr>
                        </w:pPr>
                        <w:r w:rsidRPr="0076787E">
                          <w:rPr>
                            <w:rFonts w:ascii="Calibri" w:hAnsi="Calibri"/>
                            <w:b/>
                            <w:bCs/>
                            <w:color w:val="000000"/>
                            <w:sz w:val="16"/>
                            <w:szCs w:val="16"/>
                          </w:rPr>
                          <w:t>Day by Day</w:t>
                        </w:r>
                      </w:p>
                    </w:tc>
                  </w:tr>
                  <w:tr w:rsidR="0076787E" w:rsidRPr="0076787E" w:rsidTr="0076787E">
                    <w:trPr>
                      <w:trHeight w:val="204"/>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76787E" w:rsidRPr="0076787E" w:rsidRDefault="0076787E" w:rsidP="0076787E">
                        <w:pPr>
                          <w:rPr>
                            <w:rFonts w:ascii="Calibri" w:hAnsi="Calibri"/>
                            <w:b/>
                            <w:bCs/>
                            <w:color w:val="000000"/>
                            <w:sz w:val="16"/>
                            <w:szCs w:val="16"/>
                          </w:rPr>
                        </w:pPr>
                        <w:r w:rsidRPr="0076787E">
                          <w:rPr>
                            <w:rFonts w:ascii="Calibri" w:hAnsi="Calibri"/>
                            <w:b/>
                            <w:bCs/>
                            <w:color w:val="000000"/>
                            <w:sz w:val="16"/>
                            <w:szCs w:val="16"/>
                          </w:rPr>
                          <w:t>March 11</w:t>
                        </w:r>
                      </w:p>
                    </w:tc>
                    <w:tc>
                      <w:tcPr>
                        <w:tcW w:w="710" w:type="dxa"/>
                        <w:tcBorders>
                          <w:top w:val="nil"/>
                          <w:left w:val="nil"/>
                          <w:bottom w:val="single" w:sz="4" w:space="0" w:color="auto"/>
                          <w:right w:val="single" w:sz="4" w:space="0" w:color="auto"/>
                        </w:tcBorders>
                        <w:shd w:val="clear" w:color="auto" w:fill="auto"/>
                        <w:noWrap/>
                        <w:vAlign w:val="bottom"/>
                        <w:hideMark/>
                      </w:tcPr>
                      <w:p w:rsidR="0076787E" w:rsidRPr="0076787E" w:rsidRDefault="0076787E" w:rsidP="0076787E">
                        <w:pPr>
                          <w:rPr>
                            <w:rFonts w:ascii="Calibri" w:hAnsi="Calibri"/>
                            <w:b/>
                            <w:bCs/>
                            <w:color w:val="000000"/>
                            <w:sz w:val="16"/>
                            <w:szCs w:val="16"/>
                          </w:rPr>
                        </w:pPr>
                        <w:r w:rsidRPr="0076787E">
                          <w:rPr>
                            <w:rFonts w:ascii="Calibri" w:hAnsi="Calibri"/>
                            <w:b/>
                            <w:bCs/>
                            <w:color w:val="000000"/>
                            <w:sz w:val="16"/>
                            <w:szCs w:val="16"/>
                          </w:rPr>
                          <w:t>Time</w:t>
                        </w:r>
                      </w:p>
                    </w:tc>
                    <w:tc>
                      <w:tcPr>
                        <w:tcW w:w="1889" w:type="dxa"/>
                        <w:tcBorders>
                          <w:top w:val="nil"/>
                          <w:left w:val="nil"/>
                          <w:bottom w:val="single" w:sz="4" w:space="0" w:color="auto"/>
                          <w:right w:val="single" w:sz="4" w:space="0" w:color="auto"/>
                        </w:tcBorders>
                        <w:shd w:val="clear" w:color="auto" w:fill="auto"/>
                        <w:noWrap/>
                        <w:vAlign w:val="bottom"/>
                        <w:hideMark/>
                      </w:tcPr>
                      <w:p w:rsidR="0076787E" w:rsidRPr="0076787E" w:rsidRDefault="0076787E" w:rsidP="0076787E">
                        <w:pPr>
                          <w:rPr>
                            <w:rFonts w:ascii="Calibri" w:hAnsi="Calibri"/>
                            <w:b/>
                            <w:bCs/>
                            <w:color w:val="000000"/>
                            <w:sz w:val="16"/>
                            <w:szCs w:val="16"/>
                          </w:rPr>
                        </w:pPr>
                        <w:r w:rsidRPr="0076787E">
                          <w:rPr>
                            <w:rFonts w:ascii="Calibri" w:hAnsi="Calibri"/>
                            <w:b/>
                            <w:bCs/>
                            <w:color w:val="000000"/>
                            <w:sz w:val="16"/>
                            <w:szCs w:val="16"/>
                          </w:rPr>
                          <w:t>Time Change</w:t>
                        </w:r>
                      </w:p>
                    </w:tc>
                  </w:tr>
                  <w:tr w:rsidR="0076787E" w:rsidRPr="0076787E" w:rsidTr="0076787E">
                    <w:trPr>
                      <w:trHeight w:val="204"/>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76787E" w:rsidRPr="0076787E" w:rsidRDefault="0076787E" w:rsidP="0076787E">
                        <w:pPr>
                          <w:rPr>
                            <w:rFonts w:ascii="Calibri" w:hAnsi="Calibri"/>
                            <w:b/>
                            <w:bCs/>
                            <w:color w:val="000000"/>
                            <w:sz w:val="16"/>
                            <w:szCs w:val="16"/>
                          </w:rPr>
                        </w:pPr>
                        <w:r w:rsidRPr="0076787E">
                          <w:rPr>
                            <w:rFonts w:ascii="Calibri" w:hAnsi="Calibri"/>
                            <w:b/>
                            <w:bCs/>
                            <w:color w:val="000000"/>
                            <w:sz w:val="16"/>
                            <w:szCs w:val="16"/>
                          </w:rPr>
                          <w:t>March 17</w:t>
                        </w:r>
                      </w:p>
                    </w:tc>
                    <w:tc>
                      <w:tcPr>
                        <w:tcW w:w="710" w:type="dxa"/>
                        <w:tcBorders>
                          <w:top w:val="nil"/>
                          <w:left w:val="nil"/>
                          <w:bottom w:val="single" w:sz="4" w:space="0" w:color="auto"/>
                          <w:right w:val="single" w:sz="4" w:space="0" w:color="auto"/>
                        </w:tcBorders>
                        <w:shd w:val="clear" w:color="auto" w:fill="auto"/>
                        <w:noWrap/>
                        <w:vAlign w:val="bottom"/>
                        <w:hideMark/>
                      </w:tcPr>
                      <w:p w:rsidR="0076787E" w:rsidRPr="0076787E" w:rsidRDefault="0076787E" w:rsidP="0076787E">
                        <w:pPr>
                          <w:rPr>
                            <w:rFonts w:ascii="Calibri" w:hAnsi="Calibri"/>
                            <w:b/>
                            <w:bCs/>
                            <w:color w:val="000000"/>
                            <w:sz w:val="16"/>
                            <w:szCs w:val="16"/>
                          </w:rPr>
                        </w:pPr>
                        <w:r w:rsidRPr="0076787E">
                          <w:rPr>
                            <w:rFonts w:ascii="Calibri" w:hAnsi="Calibri"/>
                            <w:b/>
                            <w:bCs/>
                            <w:color w:val="000000"/>
                            <w:sz w:val="16"/>
                            <w:szCs w:val="16"/>
                          </w:rPr>
                          <w:t>6:30pm</w:t>
                        </w:r>
                      </w:p>
                    </w:tc>
                    <w:tc>
                      <w:tcPr>
                        <w:tcW w:w="1889" w:type="dxa"/>
                        <w:tcBorders>
                          <w:top w:val="nil"/>
                          <w:left w:val="nil"/>
                          <w:bottom w:val="single" w:sz="4" w:space="0" w:color="auto"/>
                          <w:right w:val="single" w:sz="4" w:space="0" w:color="auto"/>
                        </w:tcBorders>
                        <w:shd w:val="clear" w:color="auto" w:fill="auto"/>
                        <w:noWrap/>
                        <w:vAlign w:val="bottom"/>
                        <w:hideMark/>
                      </w:tcPr>
                      <w:p w:rsidR="0076787E" w:rsidRPr="0076787E" w:rsidRDefault="0076787E" w:rsidP="0076787E">
                        <w:pPr>
                          <w:rPr>
                            <w:rFonts w:ascii="Calibri" w:hAnsi="Calibri"/>
                            <w:b/>
                            <w:bCs/>
                            <w:color w:val="000000"/>
                            <w:sz w:val="16"/>
                            <w:szCs w:val="16"/>
                          </w:rPr>
                        </w:pPr>
                        <w:r w:rsidRPr="0076787E">
                          <w:rPr>
                            <w:rFonts w:ascii="Calibri" w:hAnsi="Calibri"/>
                            <w:b/>
                            <w:bCs/>
                            <w:color w:val="000000"/>
                            <w:sz w:val="16"/>
                            <w:szCs w:val="16"/>
                          </w:rPr>
                          <w:t>Alvadore Bingo</w:t>
                        </w:r>
                      </w:p>
                    </w:tc>
                  </w:tr>
                  <w:tr w:rsidR="0076787E" w:rsidRPr="0076787E" w:rsidTr="0076787E">
                    <w:trPr>
                      <w:trHeight w:val="204"/>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76787E" w:rsidRPr="0076787E" w:rsidRDefault="0076787E" w:rsidP="0076787E">
                        <w:pPr>
                          <w:rPr>
                            <w:rFonts w:ascii="Calibri" w:hAnsi="Calibri"/>
                            <w:b/>
                            <w:bCs/>
                            <w:color w:val="000000"/>
                            <w:sz w:val="16"/>
                            <w:szCs w:val="16"/>
                          </w:rPr>
                        </w:pPr>
                        <w:r w:rsidRPr="0076787E">
                          <w:rPr>
                            <w:rFonts w:ascii="Calibri" w:hAnsi="Calibri"/>
                            <w:b/>
                            <w:bCs/>
                            <w:color w:val="000000"/>
                            <w:sz w:val="16"/>
                            <w:szCs w:val="16"/>
                          </w:rPr>
                          <w:t>March 17-18</w:t>
                        </w:r>
                      </w:p>
                    </w:tc>
                    <w:tc>
                      <w:tcPr>
                        <w:tcW w:w="710" w:type="dxa"/>
                        <w:tcBorders>
                          <w:top w:val="nil"/>
                          <w:left w:val="nil"/>
                          <w:bottom w:val="single" w:sz="4" w:space="0" w:color="auto"/>
                          <w:right w:val="single" w:sz="4" w:space="0" w:color="auto"/>
                        </w:tcBorders>
                        <w:shd w:val="clear" w:color="auto" w:fill="auto"/>
                        <w:noWrap/>
                        <w:vAlign w:val="bottom"/>
                        <w:hideMark/>
                      </w:tcPr>
                      <w:p w:rsidR="0076787E" w:rsidRPr="0076787E" w:rsidRDefault="0076787E" w:rsidP="0076787E">
                        <w:pPr>
                          <w:rPr>
                            <w:rFonts w:ascii="Calibri" w:hAnsi="Calibri"/>
                            <w:b/>
                            <w:bCs/>
                            <w:color w:val="000000"/>
                            <w:sz w:val="16"/>
                            <w:szCs w:val="16"/>
                          </w:rPr>
                        </w:pPr>
                        <w:r w:rsidRPr="0076787E">
                          <w:rPr>
                            <w:rFonts w:ascii="Calibri" w:hAnsi="Calibri"/>
                            <w:b/>
                            <w:bCs/>
                            <w:color w:val="000000"/>
                            <w:sz w:val="16"/>
                            <w:szCs w:val="16"/>
                          </w:rPr>
                          <w:t> </w:t>
                        </w:r>
                      </w:p>
                    </w:tc>
                    <w:tc>
                      <w:tcPr>
                        <w:tcW w:w="1889" w:type="dxa"/>
                        <w:tcBorders>
                          <w:top w:val="nil"/>
                          <w:left w:val="nil"/>
                          <w:bottom w:val="single" w:sz="4" w:space="0" w:color="auto"/>
                          <w:right w:val="single" w:sz="4" w:space="0" w:color="auto"/>
                        </w:tcBorders>
                        <w:shd w:val="clear" w:color="auto" w:fill="auto"/>
                        <w:noWrap/>
                        <w:vAlign w:val="bottom"/>
                        <w:hideMark/>
                      </w:tcPr>
                      <w:p w:rsidR="0076787E" w:rsidRPr="0076787E" w:rsidRDefault="0076787E" w:rsidP="0076787E">
                        <w:pPr>
                          <w:rPr>
                            <w:rFonts w:ascii="Calibri" w:hAnsi="Calibri"/>
                            <w:b/>
                            <w:bCs/>
                            <w:color w:val="000000"/>
                            <w:sz w:val="16"/>
                            <w:szCs w:val="16"/>
                          </w:rPr>
                        </w:pPr>
                        <w:r w:rsidRPr="0076787E">
                          <w:rPr>
                            <w:rFonts w:ascii="Calibri" w:hAnsi="Calibri"/>
                            <w:b/>
                            <w:bCs/>
                            <w:color w:val="000000"/>
                            <w:sz w:val="16"/>
                            <w:szCs w:val="16"/>
                          </w:rPr>
                          <w:t>Daffodil Drive &amp; Fest</w:t>
                        </w:r>
                      </w:p>
                    </w:tc>
                  </w:tr>
                  <w:tr w:rsidR="0076787E" w:rsidRPr="0076787E" w:rsidTr="0076787E">
                    <w:trPr>
                      <w:trHeight w:val="204"/>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76787E" w:rsidRPr="0076787E" w:rsidRDefault="0076787E" w:rsidP="0076787E">
                        <w:pPr>
                          <w:rPr>
                            <w:rFonts w:ascii="Calibri" w:hAnsi="Calibri"/>
                            <w:b/>
                            <w:bCs/>
                            <w:color w:val="000000"/>
                            <w:sz w:val="16"/>
                            <w:szCs w:val="16"/>
                          </w:rPr>
                        </w:pPr>
                        <w:r w:rsidRPr="0076787E">
                          <w:rPr>
                            <w:rFonts w:ascii="Calibri" w:hAnsi="Calibri"/>
                            <w:b/>
                            <w:bCs/>
                            <w:color w:val="000000"/>
                            <w:sz w:val="16"/>
                            <w:szCs w:val="16"/>
                          </w:rPr>
                          <w:t>March 22</w:t>
                        </w:r>
                      </w:p>
                    </w:tc>
                    <w:tc>
                      <w:tcPr>
                        <w:tcW w:w="710" w:type="dxa"/>
                        <w:tcBorders>
                          <w:top w:val="nil"/>
                          <w:left w:val="nil"/>
                          <w:bottom w:val="single" w:sz="4" w:space="0" w:color="auto"/>
                          <w:right w:val="single" w:sz="4" w:space="0" w:color="auto"/>
                        </w:tcBorders>
                        <w:shd w:val="clear" w:color="auto" w:fill="auto"/>
                        <w:noWrap/>
                        <w:vAlign w:val="bottom"/>
                        <w:hideMark/>
                      </w:tcPr>
                      <w:p w:rsidR="0076787E" w:rsidRPr="0076787E" w:rsidRDefault="0076787E" w:rsidP="0076787E">
                        <w:pPr>
                          <w:rPr>
                            <w:rFonts w:ascii="Calibri" w:hAnsi="Calibri"/>
                            <w:b/>
                            <w:bCs/>
                            <w:color w:val="000000"/>
                            <w:sz w:val="16"/>
                            <w:szCs w:val="16"/>
                          </w:rPr>
                        </w:pPr>
                        <w:r w:rsidRPr="0076787E">
                          <w:rPr>
                            <w:rFonts w:ascii="Calibri" w:hAnsi="Calibri"/>
                            <w:b/>
                            <w:bCs/>
                            <w:color w:val="000000"/>
                            <w:sz w:val="16"/>
                            <w:szCs w:val="16"/>
                          </w:rPr>
                          <w:t>7:00pm</w:t>
                        </w:r>
                      </w:p>
                    </w:tc>
                    <w:tc>
                      <w:tcPr>
                        <w:tcW w:w="1889" w:type="dxa"/>
                        <w:tcBorders>
                          <w:top w:val="nil"/>
                          <w:left w:val="nil"/>
                          <w:bottom w:val="single" w:sz="4" w:space="0" w:color="auto"/>
                          <w:right w:val="single" w:sz="4" w:space="0" w:color="auto"/>
                        </w:tcBorders>
                        <w:shd w:val="clear" w:color="auto" w:fill="auto"/>
                        <w:noWrap/>
                        <w:vAlign w:val="bottom"/>
                        <w:hideMark/>
                      </w:tcPr>
                      <w:p w:rsidR="0076787E" w:rsidRPr="0076787E" w:rsidRDefault="005F2199" w:rsidP="0076787E">
                        <w:pPr>
                          <w:rPr>
                            <w:rFonts w:ascii="Calibri" w:hAnsi="Calibri"/>
                            <w:b/>
                            <w:bCs/>
                            <w:color w:val="000000"/>
                            <w:sz w:val="16"/>
                            <w:szCs w:val="16"/>
                          </w:rPr>
                        </w:pPr>
                        <w:r w:rsidRPr="0076787E">
                          <w:rPr>
                            <w:rFonts w:ascii="Calibri" w:hAnsi="Calibri"/>
                            <w:b/>
                            <w:bCs/>
                            <w:color w:val="000000"/>
                            <w:sz w:val="16"/>
                            <w:szCs w:val="16"/>
                          </w:rPr>
                          <w:t>Potluck</w:t>
                        </w:r>
                        <w:r w:rsidR="0076787E" w:rsidRPr="0076787E">
                          <w:rPr>
                            <w:rFonts w:ascii="Calibri" w:hAnsi="Calibri"/>
                            <w:b/>
                            <w:bCs/>
                            <w:color w:val="000000"/>
                            <w:sz w:val="16"/>
                            <w:szCs w:val="16"/>
                          </w:rPr>
                          <w:t xml:space="preserve"> Fire Station </w:t>
                        </w:r>
                      </w:p>
                    </w:tc>
                  </w:tr>
                  <w:tr w:rsidR="0076787E" w:rsidRPr="0076787E" w:rsidTr="0076787E">
                    <w:trPr>
                      <w:trHeight w:val="204"/>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76787E" w:rsidRPr="0076787E" w:rsidRDefault="0076787E" w:rsidP="0076787E">
                        <w:pPr>
                          <w:rPr>
                            <w:rFonts w:ascii="Calibri" w:hAnsi="Calibri"/>
                            <w:b/>
                            <w:bCs/>
                            <w:color w:val="000000"/>
                            <w:sz w:val="16"/>
                            <w:szCs w:val="16"/>
                          </w:rPr>
                        </w:pPr>
                        <w:r w:rsidRPr="0076787E">
                          <w:rPr>
                            <w:rFonts w:ascii="Calibri" w:hAnsi="Calibri"/>
                            <w:b/>
                            <w:bCs/>
                            <w:color w:val="000000"/>
                            <w:sz w:val="16"/>
                            <w:szCs w:val="16"/>
                          </w:rPr>
                          <w:t>April 1</w:t>
                        </w:r>
                      </w:p>
                    </w:tc>
                    <w:tc>
                      <w:tcPr>
                        <w:tcW w:w="710" w:type="dxa"/>
                        <w:tcBorders>
                          <w:top w:val="nil"/>
                          <w:left w:val="nil"/>
                          <w:bottom w:val="single" w:sz="4" w:space="0" w:color="auto"/>
                          <w:right w:val="single" w:sz="4" w:space="0" w:color="auto"/>
                        </w:tcBorders>
                        <w:shd w:val="clear" w:color="auto" w:fill="auto"/>
                        <w:noWrap/>
                        <w:vAlign w:val="bottom"/>
                        <w:hideMark/>
                      </w:tcPr>
                      <w:p w:rsidR="0076787E" w:rsidRPr="0076787E" w:rsidRDefault="0076787E" w:rsidP="0076787E">
                        <w:pPr>
                          <w:rPr>
                            <w:rFonts w:ascii="Calibri" w:hAnsi="Calibri"/>
                            <w:b/>
                            <w:bCs/>
                            <w:color w:val="000000"/>
                            <w:sz w:val="16"/>
                            <w:szCs w:val="16"/>
                          </w:rPr>
                        </w:pPr>
                        <w:r w:rsidRPr="0076787E">
                          <w:rPr>
                            <w:rFonts w:ascii="Calibri" w:hAnsi="Calibri"/>
                            <w:b/>
                            <w:bCs/>
                            <w:color w:val="000000"/>
                            <w:sz w:val="16"/>
                            <w:szCs w:val="16"/>
                          </w:rPr>
                          <w:t> </w:t>
                        </w:r>
                      </w:p>
                    </w:tc>
                    <w:tc>
                      <w:tcPr>
                        <w:tcW w:w="1889" w:type="dxa"/>
                        <w:tcBorders>
                          <w:top w:val="nil"/>
                          <w:left w:val="nil"/>
                          <w:bottom w:val="single" w:sz="4" w:space="0" w:color="auto"/>
                          <w:right w:val="single" w:sz="4" w:space="0" w:color="auto"/>
                        </w:tcBorders>
                        <w:shd w:val="clear" w:color="auto" w:fill="auto"/>
                        <w:noWrap/>
                        <w:vAlign w:val="bottom"/>
                        <w:hideMark/>
                      </w:tcPr>
                      <w:p w:rsidR="0076787E" w:rsidRPr="0076787E" w:rsidRDefault="0076787E" w:rsidP="0076787E">
                        <w:pPr>
                          <w:rPr>
                            <w:rFonts w:ascii="Calibri" w:hAnsi="Calibri"/>
                            <w:b/>
                            <w:bCs/>
                            <w:color w:val="000000"/>
                            <w:sz w:val="16"/>
                            <w:szCs w:val="16"/>
                          </w:rPr>
                        </w:pPr>
                        <w:r w:rsidRPr="0076787E">
                          <w:rPr>
                            <w:rFonts w:ascii="Calibri" w:hAnsi="Calibri"/>
                            <w:b/>
                            <w:bCs/>
                            <w:color w:val="000000"/>
                            <w:sz w:val="16"/>
                            <w:szCs w:val="16"/>
                          </w:rPr>
                          <w:t xml:space="preserve">Easter </w:t>
                        </w:r>
                      </w:p>
                    </w:tc>
                  </w:tr>
                  <w:tr w:rsidR="0076787E" w:rsidRPr="0076787E" w:rsidTr="0076787E">
                    <w:trPr>
                      <w:trHeight w:val="204"/>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76787E" w:rsidRPr="0076787E" w:rsidRDefault="0076787E" w:rsidP="0076787E">
                        <w:pPr>
                          <w:rPr>
                            <w:rFonts w:ascii="Calibri" w:hAnsi="Calibri"/>
                            <w:b/>
                            <w:bCs/>
                            <w:color w:val="000000"/>
                            <w:sz w:val="16"/>
                            <w:szCs w:val="16"/>
                          </w:rPr>
                        </w:pPr>
                        <w:r w:rsidRPr="0076787E">
                          <w:rPr>
                            <w:rFonts w:ascii="Calibri" w:hAnsi="Calibri"/>
                            <w:b/>
                            <w:bCs/>
                            <w:color w:val="000000"/>
                            <w:sz w:val="16"/>
                            <w:szCs w:val="16"/>
                          </w:rPr>
                          <w:t>April 21</w:t>
                        </w:r>
                      </w:p>
                    </w:tc>
                    <w:tc>
                      <w:tcPr>
                        <w:tcW w:w="710" w:type="dxa"/>
                        <w:tcBorders>
                          <w:top w:val="nil"/>
                          <w:left w:val="nil"/>
                          <w:bottom w:val="single" w:sz="4" w:space="0" w:color="auto"/>
                          <w:right w:val="single" w:sz="4" w:space="0" w:color="auto"/>
                        </w:tcBorders>
                        <w:shd w:val="clear" w:color="auto" w:fill="auto"/>
                        <w:noWrap/>
                        <w:vAlign w:val="bottom"/>
                        <w:hideMark/>
                      </w:tcPr>
                      <w:p w:rsidR="0076787E" w:rsidRPr="0076787E" w:rsidRDefault="0076787E" w:rsidP="0076787E">
                        <w:pPr>
                          <w:rPr>
                            <w:rFonts w:ascii="Calibri" w:hAnsi="Calibri"/>
                            <w:b/>
                            <w:bCs/>
                            <w:color w:val="000000"/>
                            <w:sz w:val="16"/>
                            <w:szCs w:val="16"/>
                          </w:rPr>
                        </w:pPr>
                        <w:r w:rsidRPr="0076787E">
                          <w:rPr>
                            <w:rFonts w:ascii="Calibri" w:hAnsi="Calibri"/>
                            <w:b/>
                            <w:bCs/>
                            <w:color w:val="000000"/>
                            <w:sz w:val="16"/>
                            <w:szCs w:val="16"/>
                          </w:rPr>
                          <w:t>6:30pm</w:t>
                        </w:r>
                      </w:p>
                    </w:tc>
                    <w:tc>
                      <w:tcPr>
                        <w:tcW w:w="1889" w:type="dxa"/>
                        <w:tcBorders>
                          <w:top w:val="nil"/>
                          <w:left w:val="nil"/>
                          <w:bottom w:val="single" w:sz="4" w:space="0" w:color="auto"/>
                          <w:right w:val="single" w:sz="4" w:space="0" w:color="auto"/>
                        </w:tcBorders>
                        <w:shd w:val="clear" w:color="auto" w:fill="auto"/>
                        <w:noWrap/>
                        <w:vAlign w:val="bottom"/>
                        <w:hideMark/>
                      </w:tcPr>
                      <w:p w:rsidR="0076787E" w:rsidRPr="0076787E" w:rsidRDefault="0076787E" w:rsidP="0076787E">
                        <w:pPr>
                          <w:rPr>
                            <w:rFonts w:ascii="Calibri" w:hAnsi="Calibri"/>
                            <w:b/>
                            <w:bCs/>
                            <w:color w:val="000000"/>
                            <w:sz w:val="16"/>
                            <w:szCs w:val="16"/>
                          </w:rPr>
                        </w:pPr>
                        <w:r w:rsidRPr="0076787E">
                          <w:rPr>
                            <w:rFonts w:ascii="Calibri" w:hAnsi="Calibri"/>
                            <w:b/>
                            <w:bCs/>
                            <w:color w:val="000000"/>
                            <w:sz w:val="16"/>
                            <w:szCs w:val="16"/>
                          </w:rPr>
                          <w:t>Alvadore Bingo</w:t>
                        </w:r>
                      </w:p>
                    </w:tc>
                  </w:tr>
                  <w:tr w:rsidR="0076787E" w:rsidRPr="0076787E" w:rsidTr="0076787E">
                    <w:trPr>
                      <w:trHeight w:val="204"/>
                    </w:trPr>
                    <w:tc>
                      <w:tcPr>
                        <w:tcW w:w="1161" w:type="dxa"/>
                        <w:tcBorders>
                          <w:top w:val="nil"/>
                          <w:left w:val="nil"/>
                          <w:bottom w:val="nil"/>
                          <w:right w:val="nil"/>
                        </w:tcBorders>
                        <w:shd w:val="clear" w:color="auto" w:fill="auto"/>
                        <w:noWrap/>
                        <w:vAlign w:val="bottom"/>
                        <w:hideMark/>
                      </w:tcPr>
                      <w:p w:rsidR="0076787E" w:rsidRPr="004D2C16" w:rsidRDefault="004D2C16" w:rsidP="0076787E">
                        <w:pPr>
                          <w:rPr>
                            <w:rFonts w:ascii="Calibri" w:hAnsi="Calibri"/>
                            <w:b/>
                            <w:color w:val="000000"/>
                            <w:sz w:val="16"/>
                            <w:szCs w:val="16"/>
                          </w:rPr>
                        </w:pPr>
                        <w:r w:rsidRPr="004D2C16">
                          <w:rPr>
                            <w:rFonts w:ascii="Calibri" w:hAnsi="Calibri"/>
                            <w:b/>
                            <w:color w:val="000000"/>
                            <w:sz w:val="16"/>
                            <w:szCs w:val="16"/>
                          </w:rPr>
                          <w:t>April 26</w:t>
                        </w:r>
                      </w:p>
                    </w:tc>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6787E" w:rsidRPr="0076787E" w:rsidRDefault="0076787E" w:rsidP="0076787E">
                        <w:pPr>
                          <w:rPr>
                            <w:rFonts w:ascii="Calibri" w:hAnsi="Calibri"/>
                            <w:b/>
                            <w:bCs/>
                            <w:color w:val="000000"/>
                            <w:sz w:val="16"/>
                            <w:szCs w:val="16"/>
                          </w:rPr>
                        </w:pPr>
                        <w:r w:rsidRPr="0076787E">
                          <w:rPr>
                            <w:rFonts w:ascii="Calibri" w:hAnsi="Calibri"/>
                            <w:b/>
                            <w:bCs/>
                            <w:color w:val="000000"/>
                            <w:sz w:val="16"/>
                            <w:szCs w:val="16"/>
                          </w:rPr>
                          <w:t>7:00pm</w:t>
                        </w:r>
                      </w:p>
                    </w:tc>
                    <w:tc>
                      <w:tcPr>
                        <w:tcW w:w="1889" w:type="dxa"/>
                        <w:tcBorders>
                          <w:top w:val="nil"/>
                          <w:left w:val="nil"/>
                          <w:bottom w:val="single" w:sz="4" w:space="0" w:color="auto"/>
                          <w:right w:val="single" w:sz="4" w:space="0" w:color="auto"/>
                        </w:tcBorders>
                        <w:shd w:val="clear" w:color="auto" w:fill="auto"/>
                        <w:noWrap/>
                        <w:vAlign w:val="bottom"/>
                        <w:hideMark/>
                      </w:tcPr>
                      <w:p w:rsidR="0076787E" w:rsidRPr="0076787E" w:rsidRDefault="005F2199" w:rsidP="0076787E">
                        <w:pPr>
                          <w:rPr>
                            <w:rFonts w:ascii="Calibri" w:hAnsi="Calibri"/>
                            <w:b/>
                            <w:bCs/>
                            <w:color w:val="000000"/>
                            <w:sz w:val="16"/>
                            <w:szCs w:val="16"/>
                          </w:rPr>
                        </w:pPr>
                        <w:r w:rsidRPr="0076787E">
                          <w:rPr>
                            <w:rFonts w:ascii="Calibri" w:hAnsi="Calibri"/>
                            <w:b/>
                            <w:bCs/>
                            <w:color w:val="000000"/>
                            <w:sz w:val="16"/>
                            <w:szCs w:val="16"/>
                          </w:rPr>
                          <w:t>Potluck</w:t>
                        </w:r>
                        <w:r w:rsidR="0076787E" w:rsidRPr="0076787E">
                          <w:rPr>
                            <w:rFonts w:ascii="Calibri" w:hAnsi="Calibri"/>
                            <w:b/>
                            <w:bCs/>
                            <w:color w:val="000000"/>
                            <w:sz w:val="16"/>
                            <w:szCs w:val="16"/>
                          </w:rPr>
                          <w:t xml:space="preserve"> Fire Station </w:t>
                        </w:r>
                      </w:p>
                    </w:tc>
                  </w:tr>
                  <w:tr w:rsidR="0076787E" w:rsidRPr="0076787E" w:rsidTr="0076787E">
                    <w:trPr>
                      <w:trHeight w:val="204"/>
                    </w:trPr>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787E" w:rsidRPr="0076787E" w:rsidRDefault="0076787E" w:rsidP="0076787E">
                        <w:pPr>
                          <w:rPr>
                            <w:rFonts w:ascii="Calibri" w:hAnsi="Calibri"/>
                            <w:b/>
                            <w:bCs/>
                            <w:color w:val="000000"/>
                            <w:sz w:val="16"/>
                            <w:szCs w:val="16"/>
                          </w:rPr>
                        </w:pPr>
                        <w:r w:rsidRPr="0076787E">
                          <w:rPr>
                            <w:rFonts w:ascii="Calibri" w:hAnsi="Calibri"/>
                            <w:b/>
                            <w:bCs/>
                            <w:color w:val="000000"/>
                            <w:sz w:val="16"/>
                            <w:szCs w:val="16"/>
                          </w:rPr>
                          <w:t>May 19</w:t>
                        </w:r>
                      </w:p>
                    </w:tc>
                    <w:tc>
                      <w:tcPr>
                        <w:tcW w:w="710" w:type="dxa"/>
                        <w:tcBorders>
                          <w:top w:val="nil"/>
                          <w:left w:val="nil"/>
                          <w:bottom w:val="single" w:sz="4" w:space="0" w:color="auto"/>
                          <w:right w:val="single" w:sz="4" w:space="0" w:color="auto"/>
                        </w:tcBorders>
                        <w:shd w:val="clear" w:color="auto" w:fill="auto"/>
                        <w:noWrap/>
                        <w:vAlign w:val="bottom"/>
                        <w:hideMark/>
                      </w:tcPr>
                      <w:p w:rsidR="0076787E" w:rsidRPr="0076787E" w:rsidRDefault="0076787E" w:rsidP="0076787E">
                        <w:pPr>
                          <w:rPr>
                            <w:rFonts w:ascii="Calibri" w:hAnsi="Calibri"/>
                            <w:b/>
                            <w:bCs/>
                            <w:color w:val="000000"/>
                            <w:sz w:val="16"/>
                            <w:szCs w:val="16"/>
                          </w:rPr>
                        </w:pPr>
                        <w:r w:rsidRPr="0076787E">
                          <w:rPr>
                            <w:rFonts w:ascii="Calibri" w:hAnsi="Calibri"/>
                            <w:b/>
                            <w:bCs/>
                            <w:color w:val="000000"/>
                            <w:sz w:val="16"/>
                            <w:szCs w:val="16"/>
                          </w:rPr>
                          <w:t>6:30pm</w:t>
                        </w:r>
                      </w:p>
                    </w:tc>
                    <w:tc>
                      <w:tcPr>
                        <w:tcW w:w="1889" w:type="dxa"/>
                        <w:tcBorders>
                          <w:top w:val="nil"/>
                          <w:left w:val="nil"/>
                          <w:bottom w:val="single" w:sz="4" w:space="0" w:color="auto"/>
                          <w:right w:val="single" w:sz="4" w:space="0" w:color="auto"/>
                        </w:tcBorders>
                        <w:shd w:val="clear" w:color="auto" w:fill="auto"/>
                        <w:noWrap/>
                        <w:vAlign w:val="bottom"/>
                        <w:hideMark/>
                      </w:tcPr>
                      <w:p w:rsidR="0076787E" w:rsidRPr="0076787E" w:rsidRDefault="0076787E" w:rsidP="0076787E">
                        <w:pPr>
                          <w:rPr>
                            <w:rFonts w:ascii="Calibri" w:hAnsi="Calibri"/>
                            <w:b/>
                            <w:bCs/>
                            <w:color w:val="000000"/>
                            <w:sz w:val="16"/>
                            <w:szCs w:val="16"/>
                          </w:rPr>
                        </w:pPr>
                        <w:r w:rsidRPr="0076787E">
                          <w:rPr>
                            <w:rFonts w:ascii="Calibri" w:hAnsi="Calibri"/>
                            <w:b/>
                            <w:bCs/>
                            <w:color w:val="000000"/>
                            <w:sz w:val="16"/>
                            <w:szCs w:val="16"/>
                          </w:rPr>
                          <w:t>Alvadore Bingo</w:t>
                        </w:r>
                      </w:p>
                    </w:tc>
                  </w:tr>
                  <w:tr w:rsidR="0076787E" w:rsidRPr="0076787E" w:rsidTr="0076787E">
                    <w:trPr>
                      <w:trHeight w:val="204"/>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76787E" w:rsidRPr="0076787E" w:rsidRDefault="004D2C16" w:rsidP="0076787E">
                        <w:pPr>
                          <w:rPr>
                            <w:rFonts w:ascii="Calibri" w:hAnsi="Calibri"/>
                            <w:b/>
                            <w:bCs/>
                            <w:color w:val="000000"/>
                            <w:sz w:val="16"/>
                            <w:szCs w:val="16"/>
                          </w:rPr>
                        </w:pPr>
                        <w:r>
                          <w:rPr>
                            <w:rFonts w:ascii="Calibri" w:hAnsi="Calibri"/>
                            <w:b/>
                            <w:bCs/>
                            <w:color w:val="000000"/>
                            <w:sz w:val="16"/>
                            <w:szCs w:val="16"/>
                          </w:rPr>
                          <w:t>May 24</w:t>
                        </w:r>
                      </w:p>
                    </w:tc>
                    <w:tc>
                      <w:tcPr>
                        <w:tcW w:w="710" w:type="dxa"/>
                        <w:tcBorders>
                          <w:top w:val="nil"/>
                          <w:left w:val="nil"/>
                          <w:bottom w:val="single" w:sz="4" w:space="0" w:color="auto"/>
                          <w:right w:val="single" w:sz="4" w:space="0" w:color="auto"/>
                        </w:tcBorders>
                        <w:shd w:val="clear" w:color="auto" w:fill="auto"/>
                        <w:noWrap/>
                        <w:vAlign w:val="bottom"/>
                        <w:hideMark/>
                      </w:tcPr>
                      <w:p w:rsidR="0076787E" w:rsidRPr="0076787E" w:rsidRDefault="0076787E" w:rsidP="0076787E">
                        <w:pPr>
                          <w:rPr>
                            <w:rFonts w:ascii="Calibri" w:hAnsi="Calibri"/>
                            <w:b/>
                            <w:bCs/>
                            <w:color w:val="000000"/>
                            <w:sz w:val="16"/>
                            <w:szCs w:val="16"/>
                          </w:rPr>
                        </w:pPr>
                        <w:r w:rsidRPr="0076787E">
                          <w:rPr>
                            <w:rFonts w:ascii="Calibri" w:hAnsi="Calibri"/>
                            <w:b/>
                            <w:bCs/>
                            <w:color w:val="000000"/>
                            <w:sz w:val="16"/>
                            <w:szCs w:val="16"/>
                          </w:rPr>
                          <w:t>7:00pm</w:t>
                        </w:r>
                      </w:p>
                    </w:tc>
                    <w:tc>
                      <w:tcPr>
                        <w:tcW w:w="1889" w:type="dxa"/>
                        <w:tcBorders>
                          <w:top w:val="nil"/>
                          <w:left w:val="nil"/>
                          <w:bottom w:val="single" w:sz="4" w:space="0" w:color="auto"/>
                          <w:right w:val="single" w:sz="4" w:space="0" w:color="auto"/>
                        </w:tcBorders>
                        <w:shd w:val="clear" w:color="auto" w:fill="auto"/>
                        <w:noWrap/>
                        <w:vAlign w:val="bottom"/>
                        <w:hideMark/>
                      </w:tcPr>
                      <w:p w:rsidR="0076787E" w:rsidRPr="0076787E" w:rsidRDefault="005F2199" w:rsidP="0076787E">
                        <w:pPr>
                          <w:rPr>
                            <w:rFonts w:ascii="Calibri" w:hAnsi="Calibri"/>
                            <w:b/>
                            <w:bCs/>
                            <w:color w:val="000000"/>
                            <w:sz w:val="16"/>
                            <w:szCs w:val="16"/>
                          </w:rPr>
                        </w:pPr>
                        <w:r w:rsidRPr="0076787E">
                          <w:rPr>
                            <w:rFonts w:ascii="Calibri" w:hAnsi="Calibri"/>
                            <w:b/>
                            <w:bCs/>
                            <w:color w:val="000000"/>
                            <w:sz w:val="16"/>
                            <w:szCs w:val="16"/>
                          </w:rPr>
                          <w:t>Potluck</w:t>
                        </w:r>
                        <w:r w:rsidR="0076787E" w:rsidRPr="0076787E">
                          <w:rPr>
                            <w:rFonts w:ascii="Calibri" w:hAnsi="Calibri"/>
                            <w:b/>
                            <w:bCs/>
                            <w:color w:val="000000"/>
                            <w:sz w:val="16"/>
                            <w:szCs w:val="16"/>
                          </w:rPr>
                          <w:t xml:space="preserve"> Fire Station</w:t>
                        </w:r>
                      </w:p>
                    </w:tc>
                  </w:tr>
                  <w:tr w:rsidR="0076787E" w:rsidRPr="0076787E" w:rsidTr="0076787E">
                    <w:trPr>
                      <w:trHeight w:val="204"/>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76787E" w:rsidRPr="0076787E" w:rsidRDefault="0076787E" w:rsidP="0076787E">
                        <w:pPr>
                          <w:rPr>
                            <w:rFonts w:ascii="Calibri" w:hAnsi="Calibri"/>
                            <w:b/>
                            <w:bCs/>
                            <w:color w:val="000000"/>
                            <w:sz w:val="16"/>
                            <w:szCs w:val="16"/>
                          </w:rPr>
                        </w:pPr>
                        <w:r w:rsidRPr="0076787E">
                          <w:rPr>
                            <w:rFonts w:ascii="Calibri" w:hAnsi="Calibri"/>
                            <w:b/>
                            <w:bCs/>
                            <w:color w:val="000000"/>
                            <w:sz w:val="16"/>
                            <w:szCs w:val="16"/>
                          </w:rPr>
                          <w:t>August 18</w:t>
                        </w:r>
                      </w:p>
                    </w:tc>
                    <w:tc>
                      <w:tcPr>
                        <w:tcW w:w="710" w:type="dxa"/>
                        <w:tcBorders>
                          <w:top w:val="nil"/>
                          <w:left w:val="nil"/>
                          <w:bottom w:val="single" w:sz="4" w:space="0" w:color="auto"/>
                          <w:right w:val="single" w:sz="4" w:space="0" w:color="auto"/>
                        </w:tcBorders>
                        <w:shd w:val="clear" w:color="auto" w:fill="auto"/>
                        <w:noWrap/>
                        <w:vAlign w:val="bottom"/>
                        <w:hideMark/>
                      </w:tcPr>
                      <w:p w:rsidR="0076787E" w:rsidRPr="0076787E" w:rsidRDefault="0076787E" w:rsidP="0076787E">
                        <w:pPr>
                          <w:rPr>
                            <w:rFonts w:ascii="Calibri" w:hAnsi="Calibri"/>
                            <w:b/>
                            <w:bCs/>
                            <w:color w:val="000000"/>
                            <w:sz w:val="16"/>
                            <w:szCs w:val="16"/>
                          </w:rPr>
                        </w:pPr>
                        <w:r w:rsidRPr="0076787E">
                          <w:rPr>
                            <w:rFonts w:ascii="Calibri" w:hAnsi="Calibri"/>
                            <w:b/>
                            <w:bCs/>
                            <w:color w:val="000000"/>
                            <w:sz w:val="16"/>
                            <w:szCs w:val="16"/>
                          </w:rPr>
                          <w:t> </w:t>
                        </w:r>
                      </w:p>
                    </w:tc>
                    <w:tc>
                      <w:tcPr>
                        <w:tcW w:w="1889" w:type="dxa"/>
                        <w:tcBorders>
                          <w:top w:val="nil"/>
                          <w:left w:val="nil"/>
                          <w:bottom w:val="single" w:sz="4" w:space="0" w:color="auto"/>
                          <w:right w:val="single" w:sz="4" w:space="0" w:color="auto"/>
                        </w:tcBorders>
                        <w:shd w:val="clear" w:color="auto" w:fill="auto"/>
                        <w:noWrap/>
                        <w:vAlign w:val="bottom"/>
                        <w:hideMark/>
                      </w:tcPr>
                      <w:p w:rsidR="0076787E" w:rsidRPr="0076787E" w:rsidRDefault="0076787E" w:rsidP="0076787E">
                        <w:pPr>
                          <w:rPr>
                            <w:rFonts w:ascii="Calibri" w:hAnsi="Calibri"/>
                            <w:b/>
                            <w:bCs/>
                            <w:color w:val="000000"/>
                            <w:sz w:val="16"/>
                            <w:szCs w:val="16"/>
                          </w:rPr>
                        </w:pPr>
                        <w:r w:rsidRPr="0076787E">
                          <w:rPr>
                            <w:rFonts w:ascii="Calibri" w:hAnsi="Calibri"/>
                            <w:b/>
                            <w:bCs/>
                            <w:color w:val="000000"/>
                            <w:sz w:val="16"/>
                            <w:szCs w:val="16"/>
                          </w:rPr>
                          <w:t>Fern Ridge Golf</w:t>
                        </w:r>
                      </w:p>
                    </w:tc>
                  </w:tr>
                </w:tbl>
                <w:p w:rsidR="0076787E" w:rsidRDefault="0076787E"/>
              </w:txbxContent>
            </v:textbox>
          </v:shape>
        </w:pict>
      </w:r>
      <w:r>
        <w:rPr>
          <w:noProof/>
          <w:lang w:eastAsia="zh-TW"/>
        </w:rPr>
        <w:pict>
          <v:shape id="_x0000_s1328" type="#_x0000_t202" style="position:absolute;margin-left:278pt;margin-top:10.15pt;width:261.4pt;height:41.4pt;z-index:251717632;mso-width-relative:margin;mso-height-relative:margin">
            <v:textbox style="mso-next-textbox:#_x0000_s1328">
              <w:txbxContent>
                <w:p w:rsidR="008539DE" w:rsidRPr="00AC7862" w:rsidRDefault="008539DE">
                  <w:pPr>
                    <w:rPr>
                      <w:b/>
                    </w:rPr>
                  </w:pPr>
                  <w:r>
                    <w:t xml:space="preserve">      </w:t>
                  </w:r>
                  <w:r w:rsidRPr="00AC7862">
                    <w:rPr>
                      <w:b/>
                    </w:rPr>
                    <w:t xml:space="preserve">  ALVADORE COMMUNITY LIBRARY</w:t>
                  </w:r>
                </w:p>
                <w:p w:rsidR="00D24861" w:rsidRPr="00AC7862" w:rsidRDefault="00D24861">
                  <w:pPr>
                    <w:rPr>
                      <w:b/>
                    </w:rPr>
                  </w:pPr>
                  <w:r w:rsidRPr="00AC7862">
                    <w:rPr>
                      <w:b/>
                    </w:rPr>
                    <w:t xml:space="preserve">         9</w:t>
                  </w:r>
                  <w:r w:rsidR="00616A98">
                    <w:rPr>
                      <w:b/>
                    </w:rPr>
                    <w:t xml:space="preserve">0829 Alvadore Rd, Alvadore </w:t>
                  </w:r>
                  <w:r w:rsidRPr="00AC7862">
                    <w:rPr>
                      <w:b/>
                    </w:rPr>
                    <w:t>97448</w:t>
                  </w:r>
                </w:p>
              </w:txbxContent>
            </v:textbox>
          </v:shape>
        </w:pict>
      </w:r>
    </w:p>
    <w:p w:rsidR="00136E72" w:rsidRDefault="00136E72" w:rsidP="0030399B"/>
    <w:p w:rsidR="00136E72" w:rsidRDefault="006F1FC4" w:rsidP="0030399B">
      <w:r>
        <w:rPr>
          <w:noProof/>
          <w:lang w:eastAsia="ko-KR"/>
        </w:rPr>
        <w:pict>
          <v:shape id="_x0000_s1300" type="#_x0000_t202" style="position:absolute;margin-left:423pt;margin-top:495.95pt;width:21.2pt;height:21.9pt;z-index:251689984;mso-wrap-style:none;mso-position-horizontal-relative:page;mso-position-vertical-relative:page" filled="f" stroked="f">
            <v:textbox style="mso-next-textbox:#_x0000_s1300;mso-fit-shape-to-text:t">
              <w:txbxContent>
                <w:p w:rsidR="009F3BF9" w:rsidRDefault="009F3BF9" w:rsidP="0030399B"/>
              </w:txbxContent>
            </v:textbox>
            <w10:wrap anchorx="page" anchory="page"/>
          </v:shape>
        </w:pict>
      </w:r>
    </w:p>
    <w:p w:rsidR="00136E72" w:rsidRDefault="00136E72" w:rsidP="0030399B"/>
    <w:p w:rsidR="00136E72" w:rsidRDefault="006F1FC4" w:rsidP="0030399B">
      <w:r>
        <w:rPr>
          <w:noProof/>
        </w:rPr>
        <w:pict>
          <v:shape id="_x0000_s1051" type="#_x0000_t202" style="position:absolute;margin-left:278.8pt;margin-top:502.65pt;width:135pt;height:277.95pt;z-index:251625472;mso-wrap-edited:f;mso-position-horizontal-relative:page;mso-position-vertical-relative:page" wrapcoords="0 0 21600 0 21600 21600 0 21600 0 0" filled="f" stroked="f">
            <v:textbox style="mso-next-textbox:#_x0000_s1058" inset="0,0,0,0">
              <w:txbxContent>
                <w:p w:rsidR="00691E7D" w:rsidRDefault="00250FE7" w:rsidP="00691E7D">
                  <w:r>
                    <w:t xml:space="preserve"> </w:t>
                  </w:r>
                  <w:r w:rsidR="008539DE">
                    <w:t xml:space="preserve">If you’ve never visited the Alvadore Community Library, please stop by!  There are books, movies, </w:t>
                  </w:r>
                  <w:proofErr w:type="spellStart"/>
                  <w:r w:rsidR="008539DE">
                    <w:t>WiFi</w:t>
                  </w:r>
                  <w:proofErr w:type="spellEnd"/>
                  <w:r w:rsidR="008539DE">
                    <w:t xml:space="preserve"> and library cards are free.  To make books available when the library isn’t open, we will soon install our “Little Free Library,” (a cute little house) in the parking lot, where you can pick up a book, or leave a book.  We’re</w:t>
                  </w:r>
                  <w:bookmarkStart w:id="0" w:name="_GoBack"/>
                  <w:bookmarkEnd w:id="0"/>
                  <w:r w:rsidR="008539DE">
                    <w:t xml:space="preserve"> looking forward to our annual Summer Reading Program, which includes reading, treasure hunts, puzzles, and more.  If you‘re interested in volunteering at the library or help with the reading program - or if you’d like to </w:t>
                  </w:r>
                  <w:r w:rsidR="00691E7D">
                    <w:t>be advised of dates and times for the reading program, please e-mail</w:t>
                  </w:r>
                </w:p>
                <w:p w:rsidR="008539DE" w:rsidRDefault="006F1FC4" w:rsidP="00691E7D">
                  <w:hyperlink r:id="rId9" w:history="1">
                    <w:r w:rsidR="00691E7D">
                      <w:rPr>
                        <w:rStyle w:val="Hyperlink"/>
                      </w:rPr>
                      <w:t>alvadorelions@yahoo.com</w:t>
                    </w:r>
                  </w:hyperlink>
                </w:p>
                <w:p w:rsidR="008539DE" w:rsidRDefault="008539DE" w:rsidP="008539DE"/>
                <w:p w:rsidR="00250FE7" w:rsidRDefault="00250FE7" w:rsidP="0030399B">
                  <w:pPr>
                    <w:pStyle w:val="BodyText"/>
                  </w:pPr>
                </w:p>
                <w:p w:rsidR="00250FE7" w:rsidRDefault="00250FE7" w:rsidP="0030399B">
                  <w:pPr>
                    <w:pStyle w:val="BodyText"/>
                  </w:pPr>
                </w:p>
              </w:txbxContent>
            </v:textbox>
            <w10:wrap anchorx="page" anchory="page"/>
          </v:shape>
        </w:pict>
      </w:r>
      <w:r>
        <w:rPr>
          <w:noProof/>
        </w:rPr>
        <w:pict>
          <v:shape id="_x0000_s1058" type="#_x0000_t202" style="position:absolute;margin-left:427.8pt;margin-top:499.2pt;width:161.4pt;height:202.2pt;z-index:251626496;visibility:visible;mso-position-horizontal-relative:page;mso-position-vertical-relative:page" filled="f" stroked="f">
            <v:textbox style="mso-next-textbox:#_x0000_s1058" inset="0,0,0,0">
              <w:txbxContent/>
            </v:textbox>
            <w10:wrap anchorx="page" anchory="page"/>
          </v:shape>
        </w:pict>
      </w:r>
    </w:p>
    <w:p w:rsidR="00136E72" w:rsidRDefault="00136E72" w:rsidP="0030399B"/>
    <w:p w:rsidR="00136E72" w:rsidRDefault="00136E72" w:rsidP="0030399B"/>
    <w:p w:rsidR="00136E72" w:rsidRDefault="00136E72" w:rsidP="0030399B"/>
    <w:p w:rsidR="00B1396D" w:rsidRDefault="00B1396D" w:rsidP="0030399B"/>
    <w:p w:rsidR="00B1396D" w:rsidRDefault="00B1396D" w:rsidP="0030399B"/>
    <w:p w:rsidR="00136E72" w:rsidRDefault="00136E72" w:rsidP="0030399B"/>
    <w:p w:rsidR="00136E72" w:rsidRDefault="006F1FC4" w:rsidP="0030399B">
      <w:r>
        <w:rPr>
          <w:noProof/>
          <w:lang w:eastAsia="zh-TW"/>
        </w:rPr>
        <w:pict>
          <v:shape id="_x0000_s1366" type="#_x0000_t202" style="position:absolute;margin-left:-2.25pt;margin-top:.4pt;width:206.65pt;height:44.75pt;z-index:251755520;mso-height-percent:200;mso-height-percent:200;mso-width-relative:margin;mso-height-relative:margin" stroked="f">
            <v:textbox style="mso-fit-shape-to-text:t">
              <w:txbxContent>
                <w:p w:rsidR="005F2199" w:rsidRDefault="005F2199">
                  <w:pPr>
                    <w:rPr>
                      <w:b/>
                      <w:sz w:val="20"/>
                      <w:szCs w:val="20"/>
                    </w:rPr>
                  </w:pPr>
                  <w:r w:rsidRPr="005F2199">
                    <w:rPr>
                      <w:b/>
                      <w:sz w:val="20"/>
                      <w:szCs w:val="20"/>
                    </w:rPr>
                    <w:t>Everyone is inv</w:t>
                  </w:r>
                  <w:r w:rsidR="004D2C16">
                    <w:rPr>
                      <w:b/>
                      <w:sz w:val="20"/>
                      <w:szCs w:val="20"/>
                    </w:rPr>
                    <w:t>ited to the potluck on the fourth</w:t>
                  </w:r>
                  <w:r w:rsidRPr="005F2199">
                    <w:rPr>
                      <w:b/>
                      <w:sz w:val="20"/>
                      <w:szCs w:val="20"/>
                    </w:rPr>
                    <w:t xml:space="preserve"> Thursday at the fire station </w:t>
                  </w:r>
                </w:p>
                <w:p w:rsidR="005F2199" w:rsidRPr="005F2199" w:rsidRDefault="005F2199">
                  <w:pPr>
                    <w:rPr>
                      <w:b/>
                      <w:sz w:val="20"/>
                      <w:szCs w:val="20"/>
                    </w:rPr>
                  </w:pPr>
                  <w:r w:rsidRPr="005F2199">
                    <w:rPr>
                      <w:b/>
                      <w:sz w:val="20"/>
                      <w:szCs w:val="20"/>
                    </w:rPr>
                    <w:t>Sponsored by the Alvadore Lions Club</w:t>
                  </w:r>
                </w:p>
              </w:txbxContent>
            </v:textbox>
          </v:shape>
        </w:pict>
      </w:r>
    </w:p>
    <w:p w:rsidR="00136E72" w:rsidRDefault="00136E72" w:rsidP="0030399B">
      <w:pPr>
        <w:pStyle w:val="QuoteText"/>
      </w:pPr>
    </w:p>
    <w:p w:rsidR="00136E72" w:rsidRDefault="00136E72" w:rsidP="0030399B"/>
    <w:p w:rsidR="00136E72" w:rsidRDefault="006F1FC4" w:rsidP="0030399B">
      <w:r>
        <w:rPr>
          <w:noProof/>
        </w:rPr>
        <w:pict>
          <v:shape id="_x0000_s1367" type="#_x0000_t202" style="position:absolute;margin-left:-4.25pt;margin-top:7.9pt;width:207.05pt;height:106.2pt;z-index:251756544" stroked="f">
            <v:textbox>
              <w:txbxContent>
                <w:tbl>
                  <w:tblPr>
                    <w:tblW w:w="3760" w:type="dxa"/>
                    <w:tblInd w:w="96" w:type="dxa"/>
                    <w:tblLook w:val="04A0"/>
                  </w:tblPr>
                  <w:tblGrid>
                    <w:gridCol w:w="1107"/>
                    <w:gridCol w:w="1545"/>
                    <w:gridCol w:w="1108"/>
                  </w:tblGrid>
                  <w:tr w:rsidR="005F2199" w:rsidRPr="005F2199" w:rsidTr="005F2199">
                    <w:trPr>
                      <w:trHeight w:val="204"/>
                    </w:trPr>
                    <w:tc>
                      <w:tcPr>
                        <w:tcW w:w="376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5F2199" w:rsidRPr="005F2199" w:rsidRDefault="005F2199" w:rsidP="005F2199">
                        <w:pPr>
                          <w:jc w:val="center"/>
                          <w:rPr>
                            <w:rFonts w:ascii="Calibri" w:hAnsi="Calibri"/>
                            <w:b/>
                            <w:bCs/>
                            <w:color w:val="000000"/>
                            <w:sz w:val="16"/>
                            <w:szCs w:val="16"/>
                          </w:rPr>
                        </w:pPr>
                        <w:r w:rsidRPr="005F2199">
                          <w:rPr>
                            <w:rFonts w:ascii="Calibri" w:hAnsi="Calibri"/>
                            <w:b/>
                            <w:bCs/>
                            <w:color w:val="000000"/>
                            <w:sz w:val="16"/>
                            <w:szCs w:val="16"/>
                          </w:rPr>
                          <w:t>Hour by Hour</w:t>
                        </w:r>
                      </w:p>
                    </w:tc>
                  </w:tr>
                  <w:tr w:rsidR="005F2199" w:rsidRPr="005F2199" w:rsidTr="005F2199">
                    <w:trPr>
                      <w:trHeight w:val="204"/>
                    </w:trPr>
                    <w:tc>
                      <w:tcPr>
                        <w:tcW w:w="1107" w:type="dxa"/>
                        <w:tcBorders>
                          <w:top w:val="nil"/>
                          <w:left w:val="single" w:sz="8" w:space="0" w:color="auto"/>
                          <w:bottom w:val="single" w:sz="4" w:space="0" w:color="auto"/>
                          <w:right w:val="single" w:sz="4" w:space="0" w:color="auto"/>
                        </w:tcBorders>
                        <w:shd w:val="clear" w:color="auto" w:fill="auto"/>
                        <w:noWrap/>
                        <w:vAlign w:val="bottom"/>
                        <w:hideMark/>
                      </w:tcPr>
                      <w:p w:rsidR="005F2199" w:rsidRPr="005F2199" w:rsidRDefault="005F2199" w:rsidP="005F2199">
                        <w:pPr>
                          <w:rPr>
                            <w:rFonts w:ascii="Calibri" w:hAnsi="Calibri"/>
                            <w:b/>
                            <w:bCs/>
                            <w:color w:val="000000"/>
                            <w:sz w:val="16"/>
                            <w:szCs w:val="16"/>
                          </w:rPr>
                        </w:pPr>
                        <w:r w:rsidRPr="005F2199">
                          <w:rPr>
                            <w:rFonts w:ascii="Calibri" w:hAnsi="Calibri"/>
                            <w:b/>
                            <w:bCs/>
                            <w:color w:val="000000"/>
                            <w:sz w:val="16"/>
                            <w:szCs w:val="16"/>
                          </w:rPr>
                          <w:t>Sundays</w:t>
                        </w:r>
                      </w:p>
                    </w:tc>
                    <w:tc>
                      <w:tcPr>
                        <w:tcW w:w="1545" w:type="dxa"/>
                        <w:tcBorders>
                          <w:top w:val="nil"/>
                          <w:left w:val="nil"/>
                          <w:bottom w:val="single" w:sz="4" w:space="0" w:color="auto"/>
                          <w:right w:val="single" w:sz="4" w:space="0" w:color="auto"/>
                        </w:tcBorders>
                        <w:shd w:val="clear" w:color="auto" w:fill="auto"/>
                        <w:noWrap/>
                        <w:vAlign w:val="bottom"/>
                        <w:hideMark/>
                      </w:tcPr>
                      <w:p w:rsidR="005F2199" w:rsidRPr="005F2199" w:rsidRDefault="005F2199" w:rsidP="005F2199">
                        <w:pPr>
                          <w:rPr>
                            <w:rFonts w:ascii="Calibri" w:hAnsi="Calibri"/>
                            <w:b/>
                            <w:bCs/>
                            <w:color w:val="000000"/>
                            <w:sz w:val="16"/>
                            <w:szCs w:val="16"/>
                          </w:rPr>
                        </w:pPr>
                        <w:r w:rsidRPr="005F2199">
                          <w:rPr>
                            <w:rFonts w:ascii="Calibri" w:hAnsi="Calibri"/>
                            <w:b/>
                            <w:bCs/>
                            <w:color w:val="000000"/>
                            <w:sz w:val="16"/>
                            <w:szCs w:val="16"/>
                          </w:rPr>
                          <w:t>Alvadore Church</w:t>
                        </w:r>
                      </w:p>
                    </w:tc>
                    <w:tc>
                      <w:tcPr>
                        <w:tcW w:w="1108" w:type="dxa"/>
                        <w:tcBorders>
                          <w:top w:val="nil"/>
                          <w:left w:val="nil"/>
                          <w:bottom w:val="single" w:sz="4" w:space="0" w:color="auto"/>
                          <w:right w:val="single" w:sz="8" w:space="0" w:color="auto"/>
                        </w:tcBorders>
                        <w:shd w:val="clear" w:color="auto" w:fill="auto"/>
                        <w:noWrap/>
                        <w:vAlign w:val="bottom"/>
                        <w:hideMark/>
                      </w:tcPr>
                      <w:p w:rsidR="005F2199" w:rsidRPr="005F2199" w:rsidRDefault="005F2199" w:rsidP="005F2199">
                        <w:pPr>
                          <w:rPr>
                            <w:rFonts w:ascii="Calibri" w:hAnsi="Calibri"/>
                            <w:b/>
                            <w:bCs/>
                            <w:color w:val="000000"/>
                            <w:sz w:val="16"/>
                            <w:szCs w:val="16"/>
                          </w:rPr>
                        </w:pPr>
                        <w:r w:rsidRPr="005F2199">
                          <w:rPr>
                            <w:rFonts w:ascii="Calibri" w:hAnsi="Calibri"/>
                            <w:b/>
                            <w:bCs/>
                            <w:color w:val="000000"/>
                            <w:sz w:val="16"/>
                            <w:szCs w:val="16"/>
                          </w:rPr>
                          <w:t>10am</w:t>
                        </w:r>
                      </w:p>
                    </w:tc>
                  </w:tr>
                  <w:tr w:rsidR="005F2199" w:rsidRPr="005F2199" w:rsidTr="005F2199">
                    <w:trPr>
                      <w:trHeight w:val="204"/>
                    </w:trPr>
                    <w:tc>
                      <w:tcPr>
                        <w:tcW w:w="1107" w:type="dxa"/>
                        <w:tcBorders>
                          <w:top w:val="nil"/>
                          <w:left w:val="single" w:sz="8" w:space="0" w:color="auto"/>
                          <w:bottom w:val="single" w:sz="4" w:space="0" w:color="auto"/>
                          <w:right w:val="single" w:sz="4" w:space="0" w:color="auto"/>
                        </w:tcBorders>
                        <w:shd w:val="clear" w:color="auto" w:fill="auto"/>
                        <w:noWrap/>
                        <w:vAlign w:val="bottom"/>
                        <w:hideMark/>
                      </w:tcPr>
                      <w:p w:rsidR="005F2199" w:rsidRPr="005F2199" w:rsidRDefault="005F2199" w:rsidP="005F2199">
                        <w:pPr>
                          <w:rPr>
                            <w:rFonts w:ascii="Calibri" w:hAnsi="Calibri"/>
                            <w:b/>
                            <w:bCs/>
                            <w:color w:val="000000"/>
                            <w:sz w:val="16"/>
                            <w:szCs w:val="16"/>
                          </w:rPr>
                        </w:pPr>
                        <w:r w:rsidRPr="005F2199">
                          <w:rPr>
                            <w:rFonts w:ascii="Calibri" w:hAnsi="Calibri"/>
                            <w:b/>
                            <w:bCs/>
                            <w:color w:val="000000"/>
                            <w:sz w:val="16"/>
                            <w:szCs w:val="16"/>
                          </w:rPr>
                          <w:t>Mon-Sat</w:t>
                        </w:r>
                      </w:p>
                    </w:tc>
                    <w:tc>
                      <w:tcPr>
                        <w:tcW w:w="1545" w:type="dxa"/>
                        <w:tcBorders>
                          <w:top w:val="nil"/>
                          <w:left w:val="nil"/>
                          <w:bottom w:val="single" w:sz="4" w:space="0" w:color="auto"/>
                          <w:right w:val="single" w:sz="4" w:space="0" w:color="auto"/>
                        </w:tcBorders>
                        <w:shd w:val="clear" w:color="auto" w:fill="auto"/>
                        <w:noWrap/>
                        <w:vAlign w:val="bottom"/>
                        <w:hideMark/>
                      </w:tcPr>
                      <w:p w:rsidR="005F2199" w:rsidRPr="005F2199" w:rsidRDefault="005F2199" w:rsidP="005F2199">
                        <w:pPr>
                          <w:rPr>
                            <w:rFonts w:ascii="Calibri" w:hAnsi="Calibri"/>
                            <w:b/>
                            <w:bCs/>
                            <w:color w:val="000000"/>
                            <w:sz w:val="16"/>
                            <w:szCs w:val="16"/>
                          </w:rPr>
                        </w:pPr>
                        <w:r w:rsidRPr="005F2199">
                          <w:rPr>
                            <w:rFonts w:ascii="Calibri" w:hAnsi="Calibri"/>
                            <w:b/>
                            <w:bCs/>
                            <w:color w:val="000000"/>
                            <w:sz w:val="16"/>
                            <w:szCs w:val="16"/>
                          </w:rPr>
                          <w:t>Alvadore Store</w:t>
                        </w:r>
                      </w:p>
                    </w:tc>
                    <w:tc>
                      <w:tcPr>
                        <w:tcW w:w="1108" w:type="dxa"/>
                        <w:tcBorders>
                          <w:top w:val="nil"/>
                          <w:left w:val="nil"/>
                          <w:bottom w:val="single" w:sz="4" w:space="0" w:color="auto"/>
                          <w:right w:val="single" w:sz="8" w:space="0" w:color="auto"/>
                        </w:tcBorders>
                        <w:shd w:val="clear" w:color="auto" w:fill="auto"/>
                        <w:noWrap/>
                        <w:vAlign w:val="bottom"/>
                        <w:hideMark/>
                      </w:tcPr>
                      <w:p w:rsidR="005F2199" w:rsidRPr="005F2199" w:rsidRDefault="005F2199" w:rsidP="005F2199">
                        <w:pPr>
                          <w:rPr>
                            <w:rFonts w:ascii="Calibri" w:hAnsi="Calibri"/>
                            <w:b/>
                            <w:bCs/>
                            <w:color w:val="000000"/>
                            <w:sz w:val="16"/>
                            <w:szCs w:val="16"/>
                          </w:rPr>
                        </w:pPr>
                        <w:r w:rsidRPr="005F2199">
                          <w:rPr>
                            <w:rFonts w:ascii="Calibri" w:hAnsi="Calibri"/>
                            <w:b/>
                            <w:bCs/>
                            <w:color w:val="000000"/>
                            <w:sz w:val="16"/>
                            <w:szCs w:val="16"/>
                          </w:rPr>
                          <w:t>7am-9pm</w:t>
                        </w:r>
                      </w:p>
                    </w:tc>
                  </w:tr>
                  <w:tr w:rsidR="005F2199" w:rsidRPr="005F2199" w:rsidTr="005F2199">
                    <w:trPr>
                      <w:trHeight w:val="204"/>
                    </w:trPr>
                    <w:tc>
                      <w:tcPr>
                        <w:tcW w:w="1107" w:type="dxa"/>
                        <w:tcBorders>
                          <w:top w:val="nil"/>
                          <w:left w:val="single" w:sz="8" w:space="0" w:color="auto"/>
                          <w:bottom w:val="single" w:sz="4" w:space="0" w:color="auto"/>
                          <w:right w:val="single" w:sz="4" w:space="0" w:color="auto"/>
                        </w:tcBorders>
                        <w:shd w:val="clear" w:color="auto" w:fill="auto"/>
                        <w:noWrap/>
                        <w:vAlign w:val="bottom"/>
                        <w:hideMark/>
                      </w:tcPr>
                      <w:p w:rsidR="005F2199" w:rsidRPr="005F2199" w:rsidRDefault="005F2199" w:rsidP="005F2199">
                        <w:pPr>
                          <w:rPr>
                            <w:rFonts w:ascii="Calibri" w:hAnsi="Calibri"/>
                            <w:b/>
                            <w:bCs/>
                            <w:color w:val="000000"/>
                            <w:sz w:val="16"/>
                            <w:szCs w:val="16"/>
                          </w:rPr>
                        </w:pPr>
                        <w:r w:rsidRPr="005F2199">
                          <w:rPr>
                            <w:rFonts w:ascii="Calibri" w:hAnsi="Calibri"/>
                            <w:b/>
                            <w:bCs/>
                            <w:color w:val="000000"/>
                            <w:sz w:val="16"/>
                            <w:szCs w:val="16"/>
                          </w:rPr>
                          <w:t>Sundays</w:t>
                        </w:r>
                      </w:p>
                    </w:tc>
                    <w:tc>
                      <w:tcPr>
                        <w:tcW w:w="1545" w:type="dxa"/>
                        <w:tcBorders>
                          <w:top w:val="nil"/>
                          <w:left w:val="nil"/>
                          <w:bottom w:val="single" w:sz="4" w:space="0" w:color="auto"/>
                          <w:right w:val="single" w:sz="4" w:space="0" w:color="auto"/>
                        </w:tcBorders>
                        <w:shd w:val="clear" w:color="auto" w:fill="auto"/>
                        <w:noWrap/>
                        <w:vAlign w:val="bottom"/>
                        <w:hideMark/>
                      </w:tcPr>
                      <w:p w:rsidR="005F2199" w:rsidRPr="005F2199" w:rsidRDefault="005F2199" w:rsidP="005F2199">
                        <w:pPr>
                          <w:rPr>
                            <w:rFonts w:ascii="Calibri" w:hAnsi="Calibri"/>
                            <w:b/>
                            <w:bCs/>
                            <w:color w:val="000000"/>
                            <w:sz w:val="16"/>
                            <w:szCs w:val="16"/>
                          </w:rPr>
                        </w:pPr>
                        <w:r w:rsidRPr="005F2199">
                          <w:rPr>
                            <w:rFonts w:ascii="Calibri" w:hAnsi="Calibri"/>
                            <w:b/>
                            <w:bCs/>
                            <w:color w:val="000000"/>
                            <w:sz w:val="16"/>
                            <w:szCs w:val="16"/>
                          </w:rPr>
                          <w:t>Alvadore Store</w:t>
                        </w:r>
                      </w:p>
                    </w:tc>
                    <w:tc>
                      <w:tcPr>
                        <w:tcW w:w="1108" w:type="dxa"/>
                        <w:tcBorders>
                          <w:top w:val="nil"/>
                          <w:left w:val="nil"/>
                          <w:bottom w:val="single" w:sz="4" w:space="0" w:color="auto"/>
                          <w:right w:val="single" w:sz="8" w:space="0" w:color="auto"/>
                        </w:tcBorders>
                        <w:shd w:val="clear" w:color="auto" w:fill="auto"/>
                        <w:noWrap/>
                        <w:vAlign w:val="bottom"/>
                        <w:hideMark/>
                      </w:tcPr>
                      <w:p w:rsidR="005F2199" w:rsidRPr="005F2199" w:rsidRDefault="005F2199" w:rsidP="005F2199">
                        <w:pPr>
                          <w:rPr>
                            <w:rFonts w:ascii="Calibri" w:hAnsi="Calibri"/>
                            <w:b/>
                            <w:bCs/>
                            <w:color w:val="000000"/>
                            <w:sz w:val="16"/>
                            <w:szCs w:val="16"/>
                          </w:rPr>
                        </w:pPr>
                        <w:r w:rsidRPr="005F2199">
                          <w:rPr>
                            <w:rFonts w:ascii="Calibri" w:hAnsi="Calibri"/>
                            <w:b/>
                            <w:bCs/>
                            <w:color w:val="000000"/>
                            <w:sz w:val="16"/>
                            <w:szCs w:val="16"/>
                          </w:rPr>
                          <w:t>8am-9pm</w:t>
                        </w:r>
                      </w:p>
                    </w:tc>
                  </w:tr>
                  <w:tr w:rsidR="005F2199" w:rsidRPr="005F2199" w:rsidTr="005F2199">
                    <w:trPr>
                      <w:trHeight w:val="204"/>
                    </w:trPr>
                    <w:tc>
                      <w:tcPr>
                        <w:tcW w:w="1107" w:type="dxa"/>
                        <w:tcBorders>
                          <w:top w:val="nil"/>
                          <w:left w:val="single" w:sz="8" w:space="0" w:color="auto"/>
                          <w:bottom w:val="single" w:sz="4" w:space="0" w:color="auto"/>
                          <w:right w:val="single" w:sz="4" w:space="0" w:color="auto"/>
                        </w:tcBorders>
                        <w:shd w:val="clear" w:color="auto" w:fill="auto"/>
                        <w:noWrap/>
                        <w:vAlign w:val="bottom"/>
                        <w:hideMark/>
                      </w:tcPr>
                      <w:p w:rsidR="005F2199" w:rsidRPr="005F2199" w:rsidRDefault="005F2199" w:rsidP="005F2199">
                        <w:pPr>
                          <w:rPr>
                            <w:rFonts w:ascii="Calibri" w:hAnsi="Calibri"/>
                            <w:b/>
                            <w:bCs/>
                            <w:color w:val="000000"/>
                            <w:sz w:val="16"/>
                            <w:szCs w:val="16"/>
                          </w:rPr>
                        </w:pPr>
                        <w:r w:rsidRPr="005F2199">
                          <w:rPr>
                            <w:rFonts w:ascii="Calibri" w:hAnsi="Calibri"/>
                            <w:b/>
                            <w:bCs/>
                            <w:color w:val="000000"/>
                            <w:sz w:val="16"/>
                            <w:szCs w:val="16"/>
                          </w:rPr>
                          <w:t> </w:t>
                        </w:r>
                        <w:r w:rsidR="00EF1722">
                          <w:rPr>
                            <w:rFonts w:ascii="Calibri" w:hAnsi="Calibri"/>
                            <w:b/>
                            <w:bCs/>
                            <w:color w:val="000000"/>
                            <w:sz w:val="16"/>
                            <w:szCs w:val="16"/>
                          </w:rPr>
                          <w:t>Daily</w:t>
                        </w:r>
                      </w:p>
                    </w:tc>
                    <w:tc>
                      <w:tcPr>
                        <w:tcW w:w="1545" w:type="dxa"/>
                        <w:tcBorders>
                          <w:top w:val="nil"/>
                          <w:left w:val="nil"/>
                          <w:bottom w:val="single" w:sz="4" w:space="0" w:color="auto"/>
                          <w:right w:val="single" w:sz="4" w:space="0" w:color="auto"/>
                        </w:tcBorders>
                        <w:shd w:val="clear" w:color="auto" w:fill="auto"/>
                        <w:noWrap/>
                        <w:vAlign w:val="bottom"/>
                        <w:hideMark/>
                      </w:tcPr>
                      <w:p w:rsidR="005F2199" w:rsidRPr="005F2199" w:rsidRDefault="005F2199" w:rsidP="005F2199">
                        <w:pPr>
                          <w:rPr>
                            <w:rFonts w:ascii="Calibri" w:hAnsi="Calibri"/>
                            <w:b/>
                            <w:bCs/>
                            <w:color w:val="000000"/>
                            <w:sz w:val="16"/>
                            <w:szCs w:val="16"/>
                          </w:rPr>
                        </w:pPr>
                        <w:r w:rsidRPr="005F2199">
                          <w:rPr>
                            <w:rFonts w:ascii="Calibri" w:hAnsi="Calibri"/>
                            <w:b/>
                            <w:bCs/>
                            <w:color w:val="000000"/>
                            <w:sz w:val="16"/>
                            <w:szCs w:val="16"/>
                          </w:rPr>
                          <w:t>Fern Ridge Store</w:t>
                        </w:r>
                      </w:p>
                    </w:tc>
                    <w:tc>
                      <w:tcPr>
                        <w:tcW w:w="1108" w:type="dxa"/>
                        <w:tcBorders>
                          <w:top w:val="nil"/>
                          <w:left w:val="nil"/>
                          <w:bottom w:val="single" w:sz="4" w:space="0" w:color="auto"/>
                          <w:right w:val="single" w:sz="8" w:space="0" w:color="auto"/>
                        </w:tcBorders>
                        <w:shd w:val="clear" w:color="auto" w:fill="auto"/>
                        <w:noWrap/>
                        <w:vAlign w:val="bottom"/>
                        <w:hideMark/>
                      </w:tcPr>
                      <w:p w:rsidR="005F2199" w:rsidRPr="005F2199" w:rsidRDefault="005F2199" w:rsidP="005F2199">
                        <w:pPr>
                          <w:rPr>
                            <w:rFonts w:ascii="Calibri" w:hAnsi="Calibri"/>
                            <w:b/>
                            <w:bCs/>
                            <w:color w:val="000000"/>
                            <w:sz w:val="16"/>
                            <w:szCs w:val="16"/>
                          </w:rPr>
                        </w:pPr>
                        <w:r w:rsidRPr="005F2199">
                          <w:rPr>
                            <w:rFonts w:ascii="Calibri" w:hAnsi="Calibri"/>
                            <w:b/>
                            <w:bCs/>
                            <w:color w:val="000000"/>
                            <w:sz w:val="16"/>
                            <w:szCs w:val="16"/>
                          </w:rPr>
                          <w:t> </w:t>
                        </w:r>
                        <w:r w:rsidR="00EF1722">
                          <w:rPr>
                            <w:rFonts w:ascii="Calibri" w:hAnsi="Calibri"/>
                            <w:b/>
                            <w:bCs/>
                            <w:color w:val="000000"/>
                            <w:sz w:val="16"/>
                            <w:szCs w:val="16"/>
                          </w:rPr>
                          <w:t>7am-10pm</w:t>
                        </w:r>
                      </w:p>
                    </w:tc>
                  </w:tr>
                  <w:tr w:rsidR="005F2199" w:rsidRPr="005F2199" w:rsidTr="005F2199">
                    <w:trPr>
                      <w:trHeight w:val="204"/>
                    </w:trPr>
                    <w:tc>
                      <w:tcPr>
                        <w:tcW w:w="1107" w:type="dxa"/>
                        <w:tcBorders>
                          <w:top w:val="nil"/>
                          <w:left w:val="single" w:sz="8" w:space="0" w:color="auto"/>
                          <w:bottom w:val="single" w:sz="4" w:space="0" w:color="auto"/>
                          <w:right w:val="single" w:sz="4" w:space="0" w:color="auto"/>
                        </w:tcBorders>
                        <w:shd w:val="clear" w:color="auto" w:fill="auto"/>
                        <w:noWrap/>
                        <w:vAlign w:val="bottom"/>
                        <w:hideMark/>
                      </w:tcPr>
                      <w:p w:rsidR="005F2199" w:rsidRPr="005F2199" w:rsidRDefault="005F2199" w:rsidP="005F2199">
                        <w:pPr>
                          <w:rPr>
                            <w:rFonts w:ascii="Calibri" w:hAnsi="Calibri"/>
                            <w:b/>
                            <w:bCs/>
                            <w:color w:val="000000"/>
                            <w:sz w:val="16"/>
                            <w:szCs w:val="16"/>
                          </w:rPr>
                        </w:pPr>
                        <w:r w:rsidRPr="005F2199">
                          <w:rPr>
                            <w:rFonts w:ascii="Calibri" w:hAnsi="Calibri"/>
                            <w:b/>
                            <w:bCs/>
                            <w:color w:val="000000"/>
                            <w:sz w:val="16"/>
                            <w:szCs w:val="16"/>
                          </w:rPr>
                          <w:t>Monday</w:t>
                        </w:r>
                      </w:p>
                    </w:tc>
                    <w:tc>
                      <w:tcPr>
                        <w:tcW w:w="1545" w:type="dxa"/>
                        <w:tcBorders>
                          <w:top w:val="nil"/>
                          <w:left w:val="nil"/>
                          <w:bottom w:val="single" w:sz="4" w:space="0" w:color="auto"/>
                          <w:right w:val="single" w:sz="4" w:space="0" w:color="auto"/>
                        </w:tcBorders>
                        <w:shd w:val="clear" w:color="auto" w:fill="auto"/>
                        <w:noWrap/>
                        <w:vAlign w:val="bottom"/>
                        <w:hideMark/>
                      </w:tcPr>
                      <w:p w:rsidR="005F2199" w:rsidRPr="005F2199" w:rsidRDefault="005F2199" w:rsidP="005F2199">
                        <w:pPr>
                          <w:rPr>
                            <w:rFonts w:ascii="Calibri" w:hAnsi="Calibri"/>
                            <w:b/>
                            <w:bCs/>
                            <w:color w:val="000000"/>
                            <w:sz w:val="16"/>
                            <w:szCs w:val="16"/>
                          </w:rPr>
                        </w:pPr>
                        <w:r w:rsidRPr="005F2199">
                          <w:rPr>
                            <w:rFonts w:ascii="Calibri" w:hAnsi="Calibri"/>
                            <w:b/>
                            <w:bCs/>
                            <w:color w:val="000000"/>
                            <w:sz w:val="16"/>
                            <w:szCs w:val="16"/>
                          </w:rPr>
                          <w:t>Alvadore Library</w:t>
                        </w:r>
                      </w:p>
                    </w:tc>
                    <w:tc>
                      <w:tcPr>
                        <w:tcW w:w="1108" w:type="dxa"/>
                        <w:tcBorders>
                          <w:top w:val="nil"/>
                          <w:left w:val="nil"/>
                          <w:bottom w:val="single" w:sz="4" w:space="0" w:color="auto"/>
                          <w:right w:val="single" w:sz="8" w:space="0" w:color="auto"/>
                        </w:tcBorders>
                        <w:shd w:val="clear" w:color="auto" w:fill="auto"/>
                        <w:noWrap/>
                        <w:vAlign w:val="bottom"/>
                        <w:hideMark/>
                      </w:tcPr>
                      <w:p w:rsidR="005F2199" w:rsidRPr="005F2199" w:rsidRDefault="005F2199" w:rsidP="005F2199">
                        <w:pPr>
                          <w:rPr>
                            <w:rFonts w:ascii="Calibri" w:hAnsi="Calibri"/>
                            <w:b/>
                            <w:bCs/>
                            <w:color w:val="000000"/>
                            <w:sz w:val="16"/>
                            <w:szCs w:val="16"/>
                          </w:rPr>
                        </w:pPr>
                        <w:r w:rsidRPr="005F2199">
                          <w:rPr>
                            <w:rFonts w:ascii="Calibri" w:hAnsi="Calibri"/>
                            <w:b/>
                            <w:bCs/>
                            <w:color w:val="000000"/>
                            <w:sz w:val="16"/>
                            <w:szCs w:val="16"/>
                          </w:rPr>
                          <w:t>4pm-9pm</w:t>
                        </w:r>
                      </w:p>
                    </w:tc>
                  </w:tr>
                  <w:tr w:rsidR="005F2199" w:rsidRPr="005F2199" w:rsidTr="005F2199">
                    <w:trPr>
                      <w:trHeight w:val="204"/>
                    </w:trPr>
                    <w:tc>
                      <w:tcPr>
                        <w:tcW w:w="1107" w:type="dxa"/>
                        <w:tcBorders>
                          <w:top w:val="nil"/>
                          <w:left w:val="single" w:sz="8" w:space="0" w:color="auto"/>
                          <w:bottom w:val="single" w:sz="4" w:space="0" w:color="auto"/>
                          <w:right w:val="single" w:sz="4" w:space="0" w:color="auto"/>
                        </w:tcBorders>
                        <w:shd w:val="clear" w:color="auto" w:fill="auto"/>
                        <w:noWrap/>
                        <w:vAlign w:val="bottom"/>
                        <w:hideMark/>
                      </w:tcPr>
                      <w:p w:rsidR="005F2199" w:rsidRPr="005F2199" w:rsidRDefault="005F2199" w:rsidP="005F2199">
                        <w:pPr>
                          <w:rPr>
                            <w:rFonts w:ascii="Calibri" w:hAnsi="Calibri"/>
                            <w:b/>
                            <w:bCs/>
                            <w:color w:val="000000"/>
                            <w:sz w:val="16"/>
                            <w:szCs w:val="16"/>
                          </w:rPr>
                        </w:pPr>
                        <w:r w:rsidRPr="005F2199">
                          <w:rPr>
                            <w:rFonts w:ascii="Calibri" w:hAnsi="Calibri"/>
                            <w:b/>
                            <w:bCs/>
                            <w:color w:val="000000"/>
                            <w:sz w:val="16"/>
                            <w:szCs w:val="16"/>
                          </w:rPr>
                          <w:t>Tuesday</w:t>
                        </w:r>
                      </w:p>
                    </w:tc>
                    <w:tc>
                      <w:tcPr>
                        <w:tcW w:w="1545" w:type="dxa"/>
                        <w:tcBorders>
                          <w:top w:val="nil"/>
                          <w:left w:val="nil"/>
                          <w:bottom w:val="single" w:sz="4" w:space="0" w:color="auto"/>
                          <w:right w:val="single" w:sz="4" w:space="0" w:color="auto"/>
                        </w:tcBorders>
                        <w:shd w:val="clear" w:color="auto" w:fill="auto"/>
                        <w:noWrap/>
                        <w:vAlign w:val="bottom"/>
                        <w:hideMark/>
                      </w:tcPr>
                      <w:p w:rsidR="005F2199" w:rsidRPr="005F2199" w:rsidRDefault="005F2199" w:rsidP="005F2199">
                        <w:pPr>
                          <w:rPr>
                            <w:rFonts w:ascii="Calibri" w:hAnsi="Calibri"/>
                            <w:b/>
                            <w:bCs/>
                            <w:color w:val="000000"/>
                            <w:sz w:val="16"/>
                            <w:szCs w:val="16"/>
                          </w:rPr>
                        </w:pPr>
                        <w:r w:rsidRPr="005F2199">
                          <w:rPr>
                            <w:rFonts w:ascii="Calibri" w:hAnsi="Calibri"/>
                            <w:b/>
                            <w:bCs/>
                            <w:color w:val="000000"/>
                            <w:sz w:val="16"/>
                            <w:szCs w:val="16"/>
                          </w:rPr>
                          <w:t>Alvadore Library</w:t>
                        </w:r>
                      </w:p>
                    </w:tc>
                    <w:tc>
                      <w:tcPr>
                        <w:tcW w:w="1108" w:type="dxa"/>
                        <w:tcBorders>
                          <w:top w:val="nil"/>
                          <w:left w:val="nil"/>
                          <w:bottom w:val="single" w:sz="4" w:space="0" w:color="auto"/>
                          <w:right w:val="single" w:sz="8" w:space="0" w:color="auto"/>
                        </w:tcBorders>
                        <w:shd w:val="clear" w:color="auto" w:fill="auto"/>
                        <w:noWrap/>
                        <w:vAlign w:val="bottom"/>
                        <w:hideMark/>
                      </w:tcPr>
                      <w:p w:rsidR="005F2199" w:rsidRPr="005F2199" w:rsidRDefault="005F2199" w:rsidP="005F2199">
                        <w:pPr>
                          <w:rPr>
                            <w:rFonts w:ascii="Calibri" w:hAnsi="Calibri"/>
                            <w:b/>
                            <w:bCs/>
                            <w:color w:val="000000"/>
                            <w:sz w:val="16"/>
                            <w:szCs w:val="16"/>
                          </w:rPr>
                        </w:pPr>
                        <w:r w:rsidRPr="005F2199">
                          <w:rPr>
                            <w:rFonts w:ascii="Calibri" w:hAnsi="Calibri"/>
                            <w:b/>
                            <w:bCs/>
                            <w:color w:val="000000"/>
                            <w:sz w:val="16"/>
                            <w:szCs w:val="16"/>
                          </w:rPr>
                          <w:t>4pm -8pm</w:t>
                        </w:r>
                      </w:p>
                    </w:tc>
                  </w:tr>
                  <w:tr w:rsidR="005F2199" w:rsidRPr="005F2199" w:rsidTr="005F2199">
                    <w:trPr>
                      <w:trHeight w:val="204"/>
                    </w:trPr>
                    <w:tc>
                      <w:tcPr>
                        <w:tcW w:w="1107" w:type="dxa"/>
                        <w:tcBorders>
                          <w:top w:val="nil"/>
                          <w:left w:val="single" w:sz="8" w:space="0" w:color="auto"/>
                          <w:bottom w:val="single" w:sz="4" w:space="0" w:color="auto"/>
                          <w:right w:val="single" w:sz="4" w:space="0" w:color="auto"/>
                        </w:tcBorders>
                        <w:shd w:val="clear" w:color="auto" w:fill="auto"/>
                        <w:noWrap/>
                        <w:vAlign w:val="bottom"/>
                        <w:hideMark/>
                      </w:tcPr>
                      <w:p w:rsidR="005F2199" w:rsidRPr="005F2199" w:rsidRDefault="005F2199" w:rsidP="005F2199">
                        <w:pPr>
                          <w:rPr>
                            <w:rFonts w:ascii="Calibri" w:hAnsi="Calibri"/>
                            <w:b/>
                            <w:bCs/>
                            <w:color w:val="000000"/>
                            <w:sz w:val="16"/>
                            <w:szCs w:val="16"/>
                          </w:rPr>
                        </w:pPr>
                        <w:r w:rsidRPr="005F2199">
                          <w:rPr>
                            <w:rFonts w:ascii="Calibri" w:hAnsi="Calibri"/>
                            <w:b/>
                            <w:bCs/>
                            <w:color w:val="000000"/>
                            <w:sz w:val="16"/>
                            <w:szCs w:val="16"/>
                          </w:rPr>
                          <w:t>Wednesday</w:t>
                        </w:r>
                      </w:p>
                    </w:tc>
                    <w:tc>
                      <w:tcPr>
                        <w:tcW w:w="1545" w:type="dxa"/>
                        <w:tcBorders>
                          <w:top w:val="nil"/>
                          <w:left w:val="nil"/>
                          <w:bottom w:val="single" w:sz="4" w:space="0" w:color="auto"/>
                          <w:right w:val="single" w:sz="4" w:space="0" w:color="auto"/>
                        </w:tcBorders>
                        <w:shd w:val="clear" w:color="auto" w:fill="auto"/>
                        <w:noWrap/>
                        <w:vAlign w:val="bottom"/>
                        <w:hideMark/>
                      </w:tcPr>
                      <w:p w:rsidR="005F2199" w:rsidRPr="005F2199" w:rsidRDefault="005F2199" w:rsidP="005F2199">
                        <w:pPr>
                          <w:rPr>
                            <w:rFonts w:ascii="Calibri" w:hAnsi="Calibri"/>
                            <w:b/>
                            <w:bCs/>
                            <w:color w:val="000000"/>
                            <w:sz w:val="16"/>
                            <w:szCs w:val="16"/>
                          </w:rPr>
                        </w:pPr>
                        <w:r w:rsidRPr="005F2199">
                          <w:rPr>
                            <w:rFonts w:ascii="Calibri" w:hAnsi="Calibri"/>
                            <w:b/>
                            <w:bCs/>
                            <w:color w:val="000000"/>
                            <w:sz w:val="16"/>
                            <w:szCs w:val="16"/>
                          </w:rPr>
                          <w:t>Alvadore Library</w:t>
                        </w:r>
                      </w:p>
                    </w:tc>
                    <w:tc>
                      <w:tcPr>
                        <w:tcW w:w="1108" w:type="dxa"/>
                        <w:tcBorders>
                          <w:top w:val="nil"/>
                          <w:left w:val="nil"/>
                          <w:bottom w:val="single" w:sz="4" w:space="0" w:color="auto"/>
                          <w:right w:val="single" w:sz="8" w:space="0" w:color="auto"/>
                        </w:tcBorders>
                        <w:shd w:val="clear" w:color="auto" w:fill="auto"/>
                        <w:noWrap/>
                        <w:vAlign w:val="bottom"/>
                        <w:hideMark/>
                      </w:tcPr>
                      <w:p w:rsidR="005F2199" w:rsidRPr="005F2199" w:rsidRDefault="005F2199" w:rsidP="005F2199">
                        <w:pPr>
                          <w:rPr>
                            <w:rFonts w:ascii="Calibri" w:hAnsi="Calibri"/>
                            <w:b/>
                            <w:bCs/>
                            <w:color w:val="000000"/>
                            <w:sz w:val="16"/>
                            <w:szCs w:val="16"/>
                          </w:rPr>
                        </w:pPr>
                        <w:r w:rsidRPr="005F2199">
                          <w:rPr>
                            <w:rFonts w:ascii="Calibri" w:hAnsi="Calibri"/>
                            <w:b/>
                            <w:bCs/>
                            <w:color w:val="000000"/>
                            <w:sz w:val="16"/>
                            <w:szCs w:val="16"/>
                          </w:rPr>
                          <w:t>10am-6pm</w:t>
                        </w:r>
                      </w:p>
                    </w:tc>
                  </w:tr>
                  <w:tr w:rsidR="005F2199" w:rsidRPr="005F2199" w:rsidTr="005F2199">
                    <w:trPr>
                      <w:trHeight w:val="216"/>
                    </w:trPr>
                    <w:tc>
                      <w:tcPr>
                        <w:tcW w:w="1107" w:type="dxa"/>
                        <w:tcBorders>
                          <w:top w:val="nil"/>
                          <w:left w:val="single" w:sz="8" w:space="0" w:color="auto"/>
                          <w:bottom w:val="single" w:sz="8" w:space="0" w:color="auto"/>
                          <w:right w:val="single" w:sz="4" w:space="0" w:color="auto"/>
                        </w:tcBorders>
                        <w:shd w:val="clear" w:color="auto" w:fill="auto"/>
                        <w:noWrap/>
                        <w:vAlign w:val="bottom"/>
                        <w:hideMark/>
                      </w:tcPr>
                      <w:p w:rsidR="005F2199" w:rsidRPr="005F2199" w:rsidRDefault="005F2199" w:rsidP="005F2199">
                        <w:pPr>
                          <w:rPr>
                            <w:rFonts w:ascii="Calibri" w:hAnsi="Calibri"/>
                            <w:b/>
                            <w:bCs/>
                            <w:color w:val="000000"/>
                            <w:sz w:val="16"/>
                            <w:szCs w:val="16"/>
                          </w:rPr>
                        </w:pPr>
                        <w:r w:rsidRPr="005F2199">
                          <w:rPr>
                            <w:rFonts w:ascii="Calibri" w:hAnsi="Calibri"/>
                            <w:b/>
                            <w:bCs/>
                            <w:color w:val="000000"/>
                            <w:sz w:val="16"/>
                            <w:szCs w:val="16"/>
                          </w:rPr>
                          <w:t>Saturday</w:t>
                        </w:r>
                      </w:p>
                    </w:tc>
                    <w:tc>
                      <w:tcPr>
                        <w:tcW w:w="1545" w:type="dxa"/>
                        <w:tcBorders>
                          <w:top w:val="nil"/>
                          <w:left w:val="nil"/>
                          <w:bottom w:val="single" w:sz="8" w:space="0" w:color="auto"/>
                          <w:right w:val="single" w:sz="4" w:space="0" w:color="auto"/>
                        </w:tcBorders>
                        <w:shd w:val="clear" w:color="auto" w:fill="auto"/>
                        <w:noWrap/>
                        <w:vAlign w:val="bottom"/>
                        <w:hideMark/>
                      </w:tcPr>
                      <w:p w:rsidR="005F2199" w:rsidRPr="005F2199" w:rsidRDefault="005F2199" w:rsidP="005F2199">
                        <w:pPr>
                          <w:rPr>
                            <w:rFonts w:ascii="Calibri" w:hAnsi="Calibri"/>
                            <w:b/>
                            <w:bCs/>
                            <w:color w:val="000000"/>
                            <w:sz w:val="16"/>
                            <w:szCs w:val="16"/>
                          </w:rPr>
                        </w:pPr>
                        <w:r w:rsidRPr="005F2199">
                          <w:rPr>
                            <w:rFonts w:ascii="Calibri" w:hAnsi="Calibri"/>
                            <w:b/>
                            <w:bCs/>
                            <w:color w:val="000000"/>
                            <w:sz w:val="16"/>
                            <w:szCs w:val="16"/>
                          </w:rPr>
                          <w:t>Alvadore Library</w:t>
                        </w:r>
                      </w:p>
                    </w:tc>
                    <w:tc>
                      <w:tcPr>
                        <w:tcW w:w="1108" w:type="dxa"/>
                        <w:tcBorders>
                          <w:top w:val="nil"/>
                          <w:left w:val="nil"/>
                          <w:bottom w:val="single" w:sz="8" w:space="0" w:color="auto"/>
                          <w:right w:val="single" w:sz="8" w:space="0" w:color="auto"/>
                        </w:tcBorders>
                        <w:shd w:val="clear" w:color="auto" w:fill="auto"/>
                        <w:noWrap/>
                        <w:vAlign w:val="bottom"/>
                        <w:hideMark/>
                      </w:tcPr>
                      <w:p w:rsidR="005F2199" w:rsidRPr="005F2199" w:rsidRDefault="005F2199" w:rsidP="005F2199">
                        <w:pPr>
                          <w:rPr>
                            <w:rFonts w:ascii="Calibri" w:hAnsi="Calibri"/>
                            <w:b/>
                            <w:bCs/>
                            <w:color w:val="000000"/>
                            <w:sz w:val="16"/>
                            <w:szCs w:val="16"/>
                          </w:rPr>
                        </w:pPr>
                        <w:r w:rsidRPr="005F2199">
                          <w:rPr>
                            <w:rFonts w:ascii="Calibri" w:hAnsi="Calibri"/>
                            <w:b/>
                            <w:bCs/>
                            <w:color w:val="000000"/>
                            <w:sz w:val="16"/>
                            <w:szCs w:val="16"/>
                          </w:rPr>
                          <w:t>10am-Noon</w:t>
                        </w:r>
                      </w:p>
                    </w:tc>
                  </w:tr>
                </w:tbl>
                <w:p w:rsidR="005F2199" w:rsidRDefault="005F2199"/>
              </w:txbxContent>
            </v:textbox>
          </v:shape>
        </w:pict>
      </w:r>
    </w:p>
    <w:p w:rsidR="00136E72" w:rsidRDefault="006F1FC4" w:rsidP="0030399B">
      <w:r>
        <w:rPr>
          <w:noProof/>
          <w:lang w:eastAsia="ko-KR"/>
        </w:rPr>
        <w:pict>
          <v:shape id="_x0000_s1210" type="#_x0000_t202" style="position:absolute;margin-left:328.2pt;margin-top:669pt;width:63.45pt;height:60.6pt;z-index:-251652096;mso-position-horizontal-relative:page;mso-position-vertical-relative:page" o:regroupid="4" filled="f" fillcolor="#9c0" stroked="f" strokecolor="gray">
            <v:textbox style="mso-next-textbox:#_x0000_s1210;mso-fit-shape-to-text:t" inset=",7.2pt,,7.2pt">
              <w:txbxContent>
                <w:p w:rsidR="00AE6B14" w:rsidRPr="00FA1230" w:rsidRDefault="004817F9" w:rsidP="0030399B">
                  <w:r>
                    <w:rPr>
                      <w:noProof/>
                    </w:rPr>
                    <w:drawing>
                      <wp:inline distT="0" distB="0" distL="0" distR="0">
                        <wp:extent cx="624840" cy="586740"/>
                        <wp:effectExtent l="1905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srcRect/>
                                <a:stretch>
                                  <a:fillRect/>
                                </a:stretch>
                              </pic:blipFill>
                              <pic:spPr bwMode="auto">
                                <a:xfrm>
                                  <a:off x="0" y="0"/>
                                  <a:ext cx="624840" cy="586740"/>
                                </a:xfrm>
                                <a:prstGeom prst="rect">
                                  <a:avLst/>
                                </a:prstGeom>
                                <a:noFill/>
                                <a:ln w="9525">
                                  <a:noFill/>
                                  <a:miter lim="800000"/>
                                  <a:headEnd/>
                                  <a:tailEnd/>
                                </a:ln>
                              </pic:spPr>
                            </pic:pic>
                          </a:graphicData>
                        </a:graphic>
                      </wp:inline>
                    </w:drawing>
                  </w:r>
                </w:p>
              </w:txbxContent>
            </v:textbox>
            <w10:wrap anchorx="page" anchory="page"/>
          </v:shape>
        </w:pict>
      </w:r>
    </w:p>
    <w:p w:rsidR="00136E72" w:rsidRDefault="006F1FC4" w:rsidP="0030399B">
      <w:r>
        <w:rPr>
          <w:noProof/>
        </w:rPr>
        <w:pict>
          <v:shape id="_x0000_s1222" type="#_x0000_t202" style="position:absolute;margin-left:36pt;margin-top:675pt;width:65.45pt;height:60.6pt;z-index:-251651072;mso-wrap-style:none;mso-position-horizontal-relative:page;mso-position-vertical-relative:page" filled="f" fillcolor="#9c0" stroked="f" strokecolor="gray">
            <v:textbox style="mso-next-textbox:#_x0000_s1222;mso-fit-shape-to-text:t" inset=",7.2pt,,7.2pt">
              <w:txbxContent>
                <w:p w:rsidR="00955860" w:rsidRPr="00FA1230" w:rsidRDefault="004817F9" w:rsidP="0030399B">
                  <w:r>
                    <w:rPr>
                      <w:noProof/>
                    </w:rPr>
                    <w:drawing>
                      <wp:inline distT="0" distB="0" distL="0" distR="0">
                        <wp:extent cx="624840" cy="586740"/>
                        <wp:effectExtent l="1905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srcRect/>
                                <a:stretch>
                                  <a:fillRect/>
                                </a:stretch>
                              </pic:blipFill>
                              <pic:spPr bwMode="auto">
                                <a:xfrm>
                                  <a:off x="0" y="0"/>
                                  <a:ext cx="624840" cy="586740"/>
                                </a:xfrm>
                                <a:prstGeom prst="rect">
                                  <a:avLst/>
                                </a:prstGeom>
                                <a:noFill/>
                                <a:ln w="9525">
                                  <a:noFill/>
                                  <a:miter lim="800000"/>
                                  <a:headEnd/>
                                  <a:tailEnd/>
                                </a:ln>
                              </pic:spPr>
                            </pic:pic>
                          </a:graphicData>
                        </a:graphic>
                      </wp:inline>
                    </w:drawing>
                  </w:r>
                </w:p>
              </w:txbxContent>
            </v:textbox>
            <w10:wrap anchorx="page" anchory="page"/>
          </v:shape>
        </w:pict>
      </w:r>
    </w:p>
    <w:p w:rsidR="00136E72" w:rsidRDefault="006F1FC4" w:rsidP="0030399B">
      <w:r>
        <w:rPr>
          <w:noProof/>
          <w:lang w:eastAsia="zh-TW"/>
        </w:rPr>
        <w:pict>
          <v:shape id="_x0000_s1329" type="#_x0000_t202" style="position:absolute;margin-left:391.8pt;margin-top:7.55pt;width:151.8pt;height:81.6pt;z-index:251719680;mso-width-relative:margin;mso-height-relative:margin">
            <v:textbox>
              <w:txbxContent>
                <w:p w:rsidR="008539DE" w:rsidRDefault="008539DE" w:rsidP="009D4EDA">
                  <w:pPr>
                    <w:jc w:val="center"/>
                    <w:rPr>
                      <w:b/>
                      <w:color w:val="FF0000"/>
                    </w:rPr>
                  </w:pPr>
                  <w:r w:rsidRPr="005C5031">
                    <w:rPr>
                      <w:b/>
                      <w:color w:val="FF0000"/>
                    </w:rPr>
                    <w:t>LIBRARY HOURS</w:t>
                  </w:r>
                </w:p>
                <w:p w:rsidR="009D4EDA" w:rsidRDefault="009D4EDA" w:rsidP="009D4EDA">
                  <w:pPr>
                    <w:jc w:val="center"/>
                    <w:rPr>
                      <w:b/>
                      <w:color w:val="FF0000"/>
                    </w:rPr>
                  </w:pPr>
                  <w:r>
                    <w:rPr>
                      <w:b/>
                      <w:color w:val="FF0000"/>
                    </w:rPr>
                    <w:t>Mon 4-6</w:t>
                  </w:r>
                </w:p>
                <w:p w:rsidR="009D4EDA" w:rsidRDefault="009D4EDA" w:rsidP="009D4EDA">
                  <w:pPr>
                    <w:jc w:val="center"/>
                    <w:rPr>
                      <w:b/>
                      <w:color w:val="FF0000"/>
                    </w:rPr>
                  </w:pPr>
                  <w:r>
                    <w:rPr>
                      <w:b/>
                      <w:color w:val="FF0000"/>
                    </w:rPr>
                    <w:t>Tue 4-8</w:t>
                  </w:r>
                </w:p>
                <w:p w:rsidR="009D4EDA" w:rsidRDefault="009D4EDA" w:rsidP="009D4EDA">
                  <w:pPr>
                    <w:jc w:val="center"/>
                    <w:rPr>
                      <w:b/>
                      <w:color w:val="FF0000"/>
                    </w:rPr>
                  </w:pPr>
                  <w:r>
                    <w:rPr>
                      <w:b/>
                      <w:color w:val="FF0000"/>
                    </w:rPr>
                    <w:t>Wed 10-6</w:t>
                  </w:r>
                </w:p>
                <w:p w:rsidR="009D4EDA" w:rsidRPr="005C5031" w:rsidRDefault="009D4EDA" w:rsidP="009D4EDA">
                  <w:pPr>
                    <w:jc w:val="center"/>
                    <w:rPr>
                      <w:color w:val="FF0000"/>
                    </w:rPr>
                  </w:pPr>
                  <w:r>
                    <w:rPr>
                      <w:b/>
                      <w:color w:val="FF0000"/>
                    </w:rPr>
                    <w:t>Sat 10-12</w:t>
                  </w:r>
                </w:p>
                <w:p w:rsidR="008539DE" w:rsidRDefault="008539DE"/>
                <w:p w:rsidR="008539DE" w:rsidRDefault="008539DE">
                  <w:r>
                    <w:t>Non Profit – Run by Community Volunteers</w:t>
                  </w:r>
                </w:p>
              </w:txbxContent>
            </v:textbox>
          </v:shape>
        </w:pict>
      </w:r>
    </w:p>
    <w:p w:rsidR="00136E72" w:rsidRDefault="00136E72" w:rsidP="0030399B"/>
    <w:p w:rsidR="00136E72" w:rsidRDefault="006F1FC4" w:rsidP="0030399B">
      <w:r>
        <w:rPr>
          <w:noProof/>
        </w:rPr>
        <w:lastRenderedPageBreak/>
        <w:pict>
          <v:shape id="_x0000_s1117" type="#_x0000_t202" style="position:absolute;margin-left:47pt;margin-top:36pt;width:139.6pt;height:279pt;z-index:251649024;mso-position-horizontal-relative:page;mso-position-vertical-relative:page" filled="f" strokecolor="black [3213]">
            <v:textbox style="mso-next-textbox:#_x0000_s1117" inset="0,0,0,0">
              <w:txbxContent>
                <w:p w:rsidR="00105467" w:rsidRPr="00D24861" w:rsidRDefault="00105467" w:rsidP="00105467">
                  <w:pPr>
                    <w:pStyle w:val="QuoteText"/>
                    <w:rPr>
                      <w:sz w:val="24"/>
                      <w:szCs w:val="24"/>
                    </w:rPr>
                  </w:pPr>
                  <w:r w:rsidRPr="00D24861">
                    <w:rPr>
                      <w:sz w:val="24"/>
                      <w:szCs w:val="24"/>
                    </w:rPr>
                    <w:t>Alvadore Oregon, Wikipedia:</w:t>
                  </w:r>
                </w:p>
                <w:p w:rsidR="000159A1" w:rsidRPr="00AC7862" w:rsidRDefault="00D24861" w:rsidP="00105467">
                  <w:pPr>
                    <w:rPr>
                      <w:sz w:val="20"/>
                      <w:szCs w:val="20"/>
                    </w:rPr>
                  </w:pPr>
                  <w:r>
                    <w:t xml:space="preserve"> </w:t>
                  </w:r>
                  <w:r w:rsidRPr="00AC7862">
                    <w:rPr>
                      <w:sz w:val="20"/>
                      <w:szCs w:val="20"/>
                    </w:rPr>
                    <w:t xml:space="preserve">           </w:t>
                  </w:r>
                  <w:r w:rsidR="00105467" w:rsidRPr="00AC7862">
                    <w:rPr>
                      <w:sz w:val="20"/>
                      <w:szCs w:val="20"/>
                    </w:rPr>
                    <w:t>Alvadore is an</w:t>
                  </w:r>
                  <w:r w:rsidRPr="00AC7862">
                    <w:rPr>
                      <w:sz w:val="20"/>
                      <w:szCs w:val="20"/>
                    </w:rPr>
                    <w:t xml:space="preserve"> </w:t>
                  </w:r>
                  <w:r w:rsidR="00105467" w:rsidRPr="00AC7862">
                    <w:rPr>
                      <w:sz w:val="20"/>
                      <w:szCs w:val="20"/>
                    </w:rPr>
                    <w:t xml:space="preserve">unincorporated community in Lane County, Oregon.  Located nine miles northwest of downtown Eugene and one mile Northeast of Fern Ridge </w:t>
                  </w:r>
                </w:p>
                <w:p w:rsidR="00105467" w:rsidRPr="00AC7862" w:rsidRDefault="00105467" w:rsidP="00105467">
                  <w:pPr>
                    <w:rPr>
                      <w:sz w:val="20"/>
                      <w:szCs w:val="20"/>
                    </w:rPr>
                  </w:pPr>
                </w:p>
                <w:p w:rsidR="00105467" w:rsidRPr="00AC7862" w:rsidRDefault="00105467" w:rsidP="00105467">
                  <w:pPr>
                    <w:rPr>
                      <w:sz w:val="20"/>
                      <w:szCs w:val="20"/>
                    </w:rPr>
                  </w:pPr>
                  <w:r w:rsidRPr="00AC7862">
                    <w:rPr>
                      <w:sz w:val="20"/>
                      <w:szCs w:val="20"/>
                    </w:rPr>
                    <w:t xml:space="preserve">Alvadore was named for Alvadore Welch of Portland, who built the Portland, Eugene and Eastern Railway </w:t>
                  </w:r>
                  <w:r w:rsidR="00D24861" w:rsidRPr="00AC7862">
                    <w:rPr>
                      <w:sz w:val="20"/>
                      <w:szCs w:val="20"/>
                    </w:rPr>
                    <w:t>through</w:t>
                  </w:r>
                  <w:r w:rsidRPr="00AC7862">
                    <w:rPr>
                      <w:sz w:val="20"/>
                      <w:szCs w:val="20"/>
                    </w:rPr>
                    <w:t xml:space="preserve"> </w:t>
                  </w:r>
                  <w:r w:rsidR="00982A83">
                    <w:rPr>
                      <w:sz w:val="20"/>
                      <w:szCs w:val="20"/>
                    </w:rPr>
                    <w:t>t</w:t>
                  </w:r>
                  <w:r w:rsidRPr="00AC7862">
                    <w:rPr>
                      <w:sz w:val="20"/>
                      <w:szCs w:val="20"/>
                    </w:rPr>
                    <w:t xml:space="preserve">he community.  The railway was later </w:t>
                  </w:r>
                  <w:r w:rsidR="00D24861" w:rsidRPr="00AC7862">
                    <w:rPr>
                      <w:sz w:val="20"/>
                      <w:szCs w:val="20"/>
                    </w:rPr>
                    <w:t>acquired</w:t>
                  </w:r>
                  <w:r w:rsidRPr="00AC7862">
                    <w:rPr>
                      <w:sz w:val="20"/>
                      <w:szCs w:val="20"/>
                    </w:rPr>
                    <w:t xml:space="preserve"> by the Southern Pacific Railroad, but in 1936 the track was torn up.  Alva</w:t>
                  </w:r>
                  <w:r w:rsidR="00D24861" w:rsidRPr="00AC7862">
                    <w:rPr>
                      <w:sz w:val="20"/>
                      <w:szCs w:val="20"/>
                    </w:rPr>
                    <w:t>d</w:t>
                  </w:r>
                  <w:r w:rsidRPr="00AC7862">
                    <w:rPr>
                      <w:sz w:val="20"/>
                      <w:szCs w:val="20"/>
                    </w:rPr>
                    <w:t>ore Post office was established in 1914</w:t>
                  </w:r>
                  <w:r w:rsidR="00982A83">
                    <w:rPr>
                      <w:sz w:val="20"/>
                      <w:szCs w:val="20"/>
                    </w:rPr>
                    <w:t>.</w:t>
                  </w:r>
                </w:p>
                <w:p w:rsidR="00105467" w:rsidRPr="00105467" w:rsidRDefault="00105467" w:rsidP="00105467"/>
              </w:txbxContent>
            </v:textbox>
            <w10:wrap anchorx="page" anchory="page"/>
          </v:shape>
        </w:pict>
      </w:r>
      <w:r>
        <w:rPr>
          <w:noProof/>
        </w:rPr>
        <w:pict>
          <v:shape id="_x0000_s1066" type="#_x0000_t202" style="position:absolute;margin-left:216.2pt;margin-top:36pt;width:359.8pt;height:24.6pt;z-index:251633664;mso-position-horizontal-relative:page;mso-position-vertical-relative:page" filled="f" stroked="f">
            <v:textbox style="mso-next-textbox:#_x0000_s1066" inset="0,0,0,0">
              <w:txbxContent>
                <w:p w:rsidR="00136E72" w:rsidRPr="00AC7862" w:rsidRDefault="00D24861" w:rsidP="0030399B">
                  <w:pPr>
                    <w:pStyle w:val="ArticleHeading"/>
                  </w:pPr>
                  <w:r w:rsidRPr="00AC7862">
                    <w:t>ALVADORE LIONS CLUB – you can be a member.</w:t>
                  </w:r>
                </w:p>
                <w:p w:rsidR="00136E72" w:rsidRDefault="00136E72" w:rsidP="0030399B">
                  <w:pPr>
                    <w:pStyle w:val="Heading1"/>
                  </w:pPr>
                </w:p>
              </w:txbxContent>
            </v:textbox>
            <w10:wrap anchorx="page" anchory="page"/>
          </v:shape>
        </w:pict>
      </w:r>
      <w:r>
        <w:rPr>
          <w:noProof/>
        </w:rPr>
        <w:pict>
          <v:shape id="_x0000_s1275" type="#_x0000_t202" style="position:absolute;margin-left:158.25pt;margin-top:749.25pt;width:414pt;height:18pt;z-index:251682816;mso-wrap-edited:f;mso-position-horizontal-relative:page;mso-position-vertical-relative:page" wrapcoords="0 0 21600 0 21600 21600 0 21600 0 0" filled="f" stroked="f">
            <v:textbox style="mso-next-textbox:#_x0000_s1275" inset="0,0,0,0">
              <w:txbxContent>
                <w:p w:rsidR="00AF095D" w:rsidRPr="00B03C71" w:rsidRDefault="00DC2243" w:rsidP="0030399B">
                  <w:pPr>
                    <w:pStyle w:val="VolumeNumber"/>
                    <w:rPr>
                      <w:rFonts w:ascii="MS Shell Dlg" w:hAnsi="MS Shell Dlg" w:cs="MS Shell Dlg"/>
                      <w:color w:val="auto"/>
                      <w:sz w:val="17"/>
                      <w:szCs w:val="17"/>
                    </w:rPr>
                  </w:pPr>
                  <w:r>
                    <w:t>Q1</w:t>
                  </w:r>
                  <w:r w:rsidR="00AF095D" w:rsidRPr="00B03C71">
                    <w:t xml:space="preserve"> </w:t>
                  </w:r>
                  <w:r>
                    <w:t>2018</w:t>
                  </w:r>
                  <w:r w:rsidR="00AF095D">
                    <w:t xml:space="preserve"> </w:t>
                  </w:r>
                  <w:r w:rsidR="00AF095D" w:rsidRPr="00AF095D">
                    <w:rPr>
                      <w:rFonts w:cs="Century Gothic"/>
                      <w:sz w:val="12"/>
                      <w:szCs w:val="12"/>
                    </w:rPr>
                    <w:t>●</w:t>
                  </w:r>
                  <w:r w:rsidR="00AF095D">
                    <w:rPr>
                      <w:rFonts w:cs="Century Gothic"/>
                    </w:rPr>
                    <w:t xml:space="preserve"> </w:t>
                  </w:r>
                  <w:r w:rsidR="00AF095D" w:rsidRPr="00B03C71">
                    <w:t xml:space="preserve">Volume 1, Issue </w:t>
                  </w:r>
                  <w:r w:rsidR="00AF095D">
                    <w:t xml:space="preserve">1 </w:t>
                  </w:r>
                  <w:r w:rsidR="00AF095D" w:rsidRPr="00AF095D">
                    <w:rPr>
                      <w:rFonts w:cs="Century Gothic"/>
                      <w:sz w:val="12"/>
                      <w:szCs w:val="12"/>
                    </w:rPr>
                    <w:t>●</w:t>
                  </w:r>
                  <w:r w:rsidR="00AF095D" w:rsidRPr="00B03C71">
                    <w:t xml:space="preserve"> </w:t>
                  </w:r>
                  <w:r>
                    <w:t>March 2018</w:t>
                  </w:r>
                  <w:r w:rsidR="00AF095D">
                    <w:t xml:space="preserve"> </w:t>
                  </w:r>
                  <w:r w:rsidR="00AC4F53" w:rsidRPr="00AF095D">
                    <w:rPr>
                      <w:rFonts w:cs="Century Gothic"/>
                      <w:sz w:val="12"/>
                      <w:szCs w:val="12"/>
                    </w:rPr>
                    <w:t>●</w:t>
                  </w:r>
                  <w:r w:rsidR="00AC4F53" w:rsidRPr="00B03C71">
                    <w:t xml:space="preserve"> </w:t>
                  </w:r>
                  <w:r>
                    <w:t xml:space="preserve">Editor Cheryl Chambers </w:t>
                  </w:r>
                  <w:r w:rsidR="00AC4F53" w:rsidRPr="00B03C71">
                    <w:t>(</w:t>
                  </w:r>
                  <w:r>
                    <w:t>541</w:t>
                  </w:r>
                  <w:r w:rsidR="00AF095D" w:rsidRPr="00B03C71">
                    <w:t xml:space="preserve">) </w:t>
                  </w:r>
                  <w:r>
                    <w:t>689</w:t>
                  </w:r>
                  <w:r w:rsidR="00AF095D" w:rsidRPr="00B03C71">
                    <w:t>-</w:t>
                  </w:r>
                  <w:r>
                    <w:t>4621</w:t>
                  </w:r>
                </w:p>
                <w:p w:rsidR="00AF095D" w:rsidRPr="00B03C71" w:rsidRDefault="00AF095D" w:rsidP="0030399B">
                  <w:pPr>
                    <w:pStyle w:val="VolumeNumber"/>
                  </w:pPr>
                </w:p>
              </w:txbxContent>
            </v:textbox>
            <w10:wrap anchorx="page" anchory="page"/>
          </v:shape>
        </w:pict>
      </w:r>
      <w:r>
        <w:rPr>
          <w:noProof/>
        </w:rPr>
        <w:pict>
          <v:shape id="_x0000_s1157" type="#_x0000_t202" style="position:absolute;margin-left:36pt;margin-top:747pt;width:540pt;height:17.95pt;z-index:-251687936;mso-position-horizontal-relative:page;mso-position-vertical-relative:page" fillcolor="#66707a" stroked="f" strokecolor="gray">
            <v:textbox style="mso-next-textbox:#_x0000_s1157" inset="0,0,0,0">
              <w:txbxContent>
                <w:p w:rsidR="0031146D" w:rsidRDefault="0031146D" w:rsidP="0030399B"/>
              </w:txbxContent>
            </v:textbox>
            <w10:wrap anchorx="page" anchory="page"/>
          </v:shape>
        </w:pict>
      </w:r>
    </w:p>
    <w:p w:rsidR="00136E72" w:rsidRDefault="00136E72" w:rsidP="0030399B"/>
    <w:p w:rsidR="00136E72" w:rsidRDefault="006F1FC4" w:rsidP="0030399B">
      <w:r>
        <w:rPr>
          <w:noProof/>
        </w:rPr>
        <w:pict>
          <v:shape id="_x0000_s1118" type="#_x0000_t202" style="position:absolute;margin-left:201.75pt;margin-top:70.8pt;width:183.45pt;height:289.2pt;z-index:251650048;mso-position-horizontal-relative:page;mso-position-vertical-relative:page" filled="f" stroked="f">
            <v:textbox style="mso-next-textbox:#_x0000_s1119" inset="0,0,0,0">
              <w:txbxContent>
                <w:p w:rsidR="004870E3" w:rsidRDefault="004870E3" w:rsidP="004870E3">
                  <w:r>
                    <w:t xml:space="preserve">The Alvadore Lions Club, a part of Lions International, is a group of volunteers who do good works in our community, like sponsoring the Alvadore Community Library, facilitating the Alvadore Wish Tree and Shoeboxes for </w:t>
                  </w:r>
                  <w:proofErr w:type="gramStart"/>
                  <w:r>
                    <w:t>Seniors</w:t>
                  </w:r>
                  <w:proofErr w:type="gramEnd"/>
                  <w:r>
                    <w:t xml:space="preserve"> programs, working with the Oregon Lions Sight and Hearing Foundation to help people obtain glasses or hearing aids – and more.  Funds for these projects are raised through pancake breakfasts, annual garage sale, holiday bazaar, book </w:t>
                  </w:r>
                  <w:proofErr w:type="gramStart"/>
                  <w:r>
                    <w:t>sales,</w:t>
                  </w:r>
                  <w:proofErr w:type="gramEnd"/>
                  <w:r>
                    <w:t xml:space="preserve"> bake sales, and chicken barbecues. These events provide opportunities to meet your neighbors and help your community!  We meet twice a month, on the second and fourth Thursdays at 7:00 p.m. at the Alvadore Fire Station.  The second meeting is a community potluck which our Alvadore neighbors are encouraged to attend.  In addition, at the potluck you can learn more about Lions and how you can help.</w:t>
                  </w:r>
                  <w:r w:rsidR="004D2C16">
                    <w:t xml:space="preserve">  </w:t>
                  </w:r>
                  <w:proofErr w:type="gramStart"/>
                  <w:r w:rsidR="004D2C16">
                    <w:t>--  Donna</w:t>
                  </w:r>
                  <w:proofErr w:type="gramEnd"/>
                  <w:r w:rsidR="004D2C16">
                    <w:t xml:space="preserve"> </w:t>
                  </w:r>
                  <w:proofErr w:type="spellStart"/>
                  <w:r w:rsidR="004D2C16">
                    <w:t>K</w:t>
                  </w:r>
                  <w:r w:rsidR="00982A83">
                    <w:t>orn</w:t>
                  </w:r>
                  <w:proofErr w:type="spellEnd"/>
                </w:p>
                <w:p w:rsidR="00371D36" w:rsidRDefault="00371D36" w:rsidP="0030399B"/>
                <w:p w:rsidR="004870E3" w:rsidRDefault="004870E3" w:rsidP="0030399B">
                  <w:proofErr w:type="gramStart"/>
                  <w:r>
                    <w:t>questions</w:t>
                  </w:r>
                  <w:proofErr w:type="gramEnd"/>
                  <w:r>
                    <w:t xml:space="preserve">, please email </w:t>
                  </w:r>
                  <w:hyperlink r:id="rId10" w:history="1">
                    <w:r w:rsidR="009D3667" w:rsidRPr="009E0BE4">
                      <w:rPr>
                        <w:rStyle w:val="Hyperlink"/>
                      </w:rPr>
                      <w:t>alvadorelions@yahoo.com</w:t>
                    </w:r>
                  </w:hyperlink>
                </w:p>
                <w:p w:rsidR="009D3667" w:rsidRDefault="009D3667" w:rsidP="0030399B"/>
                <w:p w:rsidR="005F2199" w:rsidRDefault="005F2199" w:rsidP="005F2199">
                  <w:pPr>
                    <w:rPr>
                      <w:b/>
                    </w:rPr>
                  </w:pPr>
                  <w:r w:rsidRPr="00AC7862">
                    <w:rPr>
                      <w:b/>
                    </w:rPr>
                    <w:t xml:space="preserve">90829 Alvadore Rd, </w:t>
                  </w:r>
                </w:p>
                <w:p w:rsidR="009D3667" w:rsidRPr="009D3667" w:rsidRDefault="008A49B8" w:rsidP="005F2199">
                  <w:pPr>
                    <w:rPr>
                      <w:color w:val="FF0000"/>
                    </w:rPr>
                  </w:pPr>
                  <w:r>
                    <w:rPr>
                      <w:b/>
                    </w:rPr>
                    <w:t>Alvadore, OR</w:t>
                  </w:r>
                </w:p>
              </w:txbxContent>
            </v:textbox>
            <w10:wrap anchorx="page" anchory="page"/>
          </v:shape>
        </w:pict>
      </w:r>
      <w:r>
        <w:rPr>
          <w:noProof/>
        </w:rPr>
        <w:pict>
          <v:shape id="_x0000_s1119" type="#_x0000_t202" style="position:absolute;margin-left:407.4pt;margin-top:70.8pt;width:168.6pt;height:296.65pt;z-index:251627520;visibility:visible;mso-position-horizontal-relative:page;mso-position-vertical-relative:page" filled="f" stroked="f">
            <v:textbox style="mso-next-textbox:#_x0000_s1119" inset="0,0,0,0">
              <w:txbxContent/>
            </v:textbox>
            <w10:wrap anchorx="page" anchory="page"/>
          </v:shape>
        </w:pict>
      </w:r>
    </w:p>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6F1FC4" w:rsidP="0030399B">
      <w:r>
        <w:rPr>
          <w:noProof/>
        </w:rPr>
        <w:pict>
          <v:shape id="_x0000_s1262" type="#_x0000_t202" style="position:absolute;margin-left:441pt;margin-top:261pt;width:65.45pt;height:60.6pt;z-index:-251644928;mso-wrap-style:none;mso-position-horizontal-relative:page;mso-position-vertical-relative:page" filled="f" fillcolor="#9c0" stroked="f" strokecolor="gray">
            <v:textbox style="mso-next-textbox:#_x0000_s1262;mso-fit-shape-to-text:t" inset=",7.2pt,,7.2pt">
              <w:txbxContent>
                <w:p w:rsidR="00A570C0" w:rsidRPr="00FA1230" w:rsidRDefault="004817F9" w:rsidP="0030399B">
                  <w:r>
                    <w:rPr>
                      <w:noProof/>
                    </w:rPr>
                    <w:drawing>
                      <wp:inline distT="0" distB="0" distL="0" distR="0">
                        <wp:extent cx="624840" cy="586740"/>
                        <wp:effectExtent l="1905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srcRect/>
                                <a:stretch>
                                  <a:fillRect/>
                                </a:stretch>
                              </pic:blipFill>
                              <pic:spPr bwMode="auto">
                                <a:xfrm>
                                  <a:off x="0" y="0"/>
                                  <a:ext cx="624840" cy="586740"/>
                                </a:xfrm>
                                <a:prstGeom prst="rect">
                                  <a:avLst/>
                                </a:prstGeom>
                                <a:noFill/>
                                <a:ln w="9525">
                                  <a:noFill/>
                                  <a:miter lim="800000"/>
                                  <a:headEnd/>
                                  <a:tailEnd/>
                                </a:ln>
                              </pic:spPr>
                            </pic:pic>
                          </a:graphicData>
                        </a:graphic>
                      </wp:inline>
                    </w:drawing>
                  </w:r>
                </w:p>
              </w:txbxContent>
            </v:textbox>
            <w10:wrap anchorx="page" anchory="page"/>
          </v:shape>
        </w:pict>
      </w:r>
    </w:p>
    <w:p w:rsidR="00136E72" w:rsidRDefault="00136E72" w:rsidP="0030399B"/>
    <w:p w:rsidR="00136E72" w:rsidRDefault="00136E72" w:rsidP="0030399B"/>
    <w:p w:rsidR="00136E72" w:rsidRDefault="006F1FC4" w:rsidP="0030399B">
      <w:r>
        <w:rPr>
          <w:noProof/>
          <w:lang w:eastAsia="zh-TW"/>
        </w:rPr>
        <w:pict>
          <v:shape id="_x0000_s1368" type="#_x0000_t202" style="position:absolute;margin-left:11.4pt;margin-top:-.15pt;width:150.6pt;height:57.6pt;z-index:251758592;mso-width-relative:margin;mso-height-relative:margin">
            <v:textbox>
              <w:txbxContent>
                <w:p w:rsidR="005F2199" w:rsidRPr="005F2199" w:rsidRDefault="005F2199" w:rsidP="005F2199">
                  <w:pPr>
                    <w:rPr>
                      <w:rFonts w:ascii="Calibri" w:hAnsi="Calibri"/>
                      <w:b/>
                      <w:bCs/>
                      <w:color w:val="000000"/>
                      <w:sz w:val="20"/>
                      <w:szCs w:val="20"/>
                    </w:rPr>
                  </w:pPr>
                  <w:r w:rsidRPr="005F2199">
                    <w:rPr>
                      <w:rFonts w:ascii="Calibri" w:hAnsi="Calibri"/>
                      <w:b/>
                      <w:bCs/>
                      <w:color w:val="000000"/>
                      <w:sz w:val="20"/>
                      <w:szCs w:val="20"/>
                    </w:rPr>
                    <w:t xml:space="preserve">Missing information?  </w:t>
                  </w:r>
                  <w:proofErr w:type="gramStart"/>
                  <w:r w:rsidRPr="005F2199">
                    <w:rPr>
                      <w:rFonts w:ascii="Calibri" w:hAnsi="Calibri"/>
                      <w:b/>
                      <w:bCs/>
                      <w:color w:val="000000"/>
                      <w:sz w:val="20"/>
                      <w:szCs w:val="20"/>
                    </w:rPr>
                    <w:t>Something not quite correct?</w:t>
                  </w:r>
                  <w:proofErr w:type="gramEnd"/>
                  <w:r w:rsidRPr="005F2199">
                    <w:rPr>
                      <w:rFonts w:ascii="Calibri" w:hAnsi="Calibri"/>
                      <w:b/>
                      <w:bCs/>
                      <w:color w:val="000000"/>
                      <w:sz w:val="20"/>
                      <w:szCs w:val="20"/>
                    </w:rPr>
                    <w:t xml:space="preserve">  I'm relying on neighbor </w:t>
                  </w:r>
                  <w:r w:rsidR="00ED76D4" w:rsidRPr="005F2199">
                    <w:rPr>
                      <w:rFonts w:ascii="Calibri" w:hAnsi="Calibri"/>
                      <w:b/>
                      <w:bCs/>
                      <w:color w:val="000000"/>
                      <w:sz w:val="20"/>
                      <w:szCs w:val="20"/>
                    </w:rPr>
                    <w:t>input</w:t>
                  </w:r>
                  <w:r w:rsidR="00B42E23">
                    <w:rPr>
                      <w:rFonts w:ascii="Calibri" w:hAnsi="Calibri"/>
                      <w:b/>
                      <w:bCs/>
                      <w:color w:val="000000"/>
                      <w:sz w:val="20"/>
                      <w:szCs w:val="20"/>
                    </w:rPr>
                    <w:t xml:space="preserve"> to improve. </w:t>
                  </w:r>
                </w:p>
                <w:p w:rsidR="005F2199" w:rsidRDefault="005F2199"/>
              </w:txbxContent>
            </v:textbox>
          </v:shape>
        </w:pict>
      </w:r>
      <w:r>
        <w:rPr>
          <w:noProof/>
        </w:rPr>
        <w:pict>
          <v:shape id="_x0000_s1267" type="#_x0000_t202" style="position:absolute;margin-left:531pt;margin-top:306pt;width:21.2pt;height:29.1pt;z-index:-251639808;mso-wrap-style:none;mso-position-horizontal-relative:page;mso-position-vertical-relative:page" filled="f" fillcolor="#9c0" stroked="f" strokecolor="gray">
            <v:textbox style="mso-next-textbox:#_x0000_s1267;mso-fit-shape-to-text:t" inset=",7.2pt,,7.2pt">
              <w:txbxContent>
                <w:p w:rsidR="00A570C0" w:rsidRPr="00FA1230" w:rsidRDefault="00A570C0" w:rsidP="0030399B"/>
              </w:txbxContent>
            </v:textbox>
            <w10:wrap anchorx="page" anchory="page"/>
          </v:shape>
        </w:pict>
      </w:r>
      <w:r>
        <w:rPr>
          <w:noProof/>
        </w:rPr>
        <w:pict>
          <v:shape id="_x0000_s1263" type="#_x0000_t202" style="position:absolute;margin-left:27pt;margin-top:315pt;width:21.2pt;height:29.1pt;z-index:-251643904;mso-wrap-style:none;mso-position-horizontal-relative:page;mso-position-vertical-relative:page" filled="f" fillcolor="#9c0" stroked="f" strokecolor="gray">
            <v:textbox style="mso-next-textbox:#_x0000_s1263;mso-fit-shape-to-text:t" inset=",7.2pt,,7.2pt">
              <w:txbxContent>
                <w:p w:rsidR="00A570C0" w:rsidRPr="00FA1230" w:rsidRDefault="00A570C0" w:rsidP="0030399B"/>
              </w:txbxContent>
            </v:textbox>
            <w10:wrap anchorx="page" anchory="page"/>
          </v:shape>
        </w:pict>
      </w:r>
    </w:p>
    <w:p w:rsidR="00136E72" w:rsidRDefault="00136E72" w:rsidP="0030399B"/>
    <w:p w:rsidR="00136E72" w:rsidRDefault="00136E72" w:rsidP="0030399B"/>
    <w:p w:rsidR="00136E72" w:rsidRDefault="006F1FC4" w:rsidP="0030399B">
      <w:r>
        <w:rPr>
          <w:noProof/>
        </w:rPr>
        <w:pict>
          <v:shape id="_x0000_s1068" type="#_x0000_t202" style="position:absolute;margin-left:37pt;margin-top:373pt;width:489.2pt;height:24.6pt;z-index:251634688;mso-position-horizontal-relative:page;mso-position-vertical-relative:page" filled="f" stroked="f">
            <v:textbox style="mso-next-textbox:#_x0000_s1068" inset="0,0,0,0">
              <w:txbxContent>
                <w:p w:rsidR="00136E72" w:rsidRPr="002F08BD" w:rsidRDefault="004870E3" w:rsidP="0030399B">
                  <w:pPr>
                    <w:pStyle w:val="ArticleHeading"/>
                  </w:pPr>
                  <w:r>
                    <w:t>ALVADORE HALOWEEN CARNIVAL HISTORY by Kim King</w:t>
                  </w:r>
                </w:p>
                <w:p w:rsidR="00136E72" w:rsidRDefault="00136E72" w:rsidP="0030399B">
                  <w:pPr>
                    <w:pStyle w:val="Heading1"/>
                  </w:pPr>
                </w:p>
              </w:txbxContent>
            </v:textbox>
            <w10:wrap anchorx="page" anchory="page"/>
          </v:shape>
        </w:pict>
      </w:r>
    </w:p>
    <w:p w:rsidR="00136E72" w:rsidRDefault="00136E72" w:rsidP="0030399B"/>
    <w:p w:rsidR="00136E72" w:rsidRDefault="00136E72" w:rsidP="0030399B"/>
    <w:p w:rsidR="00136E72" w:rsidRDefault="006F1FC4" w:rsidP="0030399B">
      <w:r>
        <w:rPr>
          <w:noProof/>
          <w:lang w:eastAsia="zh-TW"/>
        </w:rPr>
        <w:pict>
          <v:shape id="_x0000_s1331" type="#_x0000_t202" style="position:absolute;margin-left:260.8pt;margin-top:1.2pt;width:271.4pt;height:322.2pt;z-index:251723776;mso-width-relative:margin;mso-height-relative:margin" stroked="f">
            <v:textbox>
              <w:txbxContent>
                <w:p w:rsidR="008A49B8" w:rsidRPr="008A49B8" w:rsidRDefault="008A49B8" w:rsidP="008A49B8">
                  <w:pPr>
                    <w:pStyle w:val="xmsonormal"/>
                    <w:shd w:val="clear" w:color="auto" w:fill="FFFFFF"/>
                    <w:spacing w:before="0" w:beforeAutospacing="0" w:after="0" w:afterAutospacing="0"/>
                    <w:rPr>
                      <w:color w:val="212121"/>
                      <w:sz w:val="20"/>
                      <w:szCs w:val="20"/>
                    </w:rPr>
                  </w:pPr>
                  <w:r w:rsidRPr="008A49B8">
                    <w:rPr>
                      <w:color w:val="212121"/>
                      <w:sz w:val="20"/>
                      <w:szCs w:val="20"/>
                    </w:rPr>
                    <w:t>Shortly after the 2015 carnival, based on community support and continued growth, the committee decided the carnival is an important community event and elected to move to an incorporated nonprofit corporation.  After several months of research and planning, we formed our Board of Directors and registered with the State of Oregon as a nonprofit corporation, then registered with the IRS to obtain an EIN so we could open a bank account.  We are now in the process of filing with the IRS for our nonprofit, charitable status.  This has been a tedious process that has taken much longer than we anticipated but the board is committed to moving forward.</w:t>
                  </w:r>
                </w:p>
                <w:p w:rsidR="008A49B8" w:rsidRPr="008A49B8" w:rsidRDefault="008A49B8" w:rsidP="008A49B8">
                  <w:pPr>
                    <w:pStyle w:val="xmsonormal"/>
                    <w:shd w:val="clear" w:color="auto" w:fill="FFFFFF"/>
                    <w:spacing w:before="0" w:beforeAutospacing="0" w:after="0" w:afterAutospacing="0"/>
                    <w:rPr>
                      <w:color w:val="212121"/>
                      <w:sz w:val="20"/>
                      <w:szCs w:val="20"/>
                    </w:rPr>
                  </w:pPr>
                  <w:r w:rsidRPr="008A49B8">
                    <w:rPr>
                      <w:color w:val="212121"/>
                      <w:sz w:val="20"/>
                      <w:szCs w:val="20"/>
                    </w:rPr>
                    <w:t> </w:t>
                  </w:r>
                </w:p>
                <w:p w:rsidR="008A49B8" w:rsidRPr="008A49B8" w:rsidRDefault="008A49B8" w:rsidP="008A49B8">
                  <w:pPr>
                    <w:pStyle w:val="xmsonormal"/>
                    <w:shd w:val="clear" w:color="auto" w:fill="FFFFFF"/>
                    <w:spacing w:before="0" w:beforeAutospacing="0" w:after="0" w:afterAutospacing="0"/>
                    <w:rPr>
                      <w:color w:val="212121"/>
                      <w:sz w:val="20"/>
                      <w:szCs w:val="20"/>
                    </w:rPr>
                  </w:pPr>
                  <w:r w:rsidRPr="008A49B8">
                    <w:rPr>
                      <w:color w:val="212121"/>
                      <w:sz w:val="20"/>
                      <w:szCs w:val="20"/>
                    </w:rPr>
                    <w:t>For the future successes of the carnival, there needs to be continued support from the community in the form of donating and volunteering.  There are so many ways community members can assist to ensure this event is not just part of our history but also part of our future.  If you or someone you know is interested in giving a little volunteer time between now and the carnival, please contact me at kim_equine@comcast.net  </w:t>
                  </w:r>
                </w:p>
                <w:p w:rsidR="008A49B8" w:rsidRPr="008A49B8" w:rsidRDefault="008A49B8" w:rsidP="008A49B8">
                  <w:pPr>
                    <w:pStyle w:val="xmsonormal"/>
                    <w:shd w:val="clear" w:color="auto" w:fill="FFFFFF"/>
                    <w:spacing w:before="0" w:beforeAutospacing="0" w:after="0" w:afterAutospacing="0"/>
                    <w:rPr>
                      <w:color w:val="212121"/>
                      <w:sz w:val="20"/>
                      <w:szCs w:val="20"/>
                    </w:rPr>
                  </w:pPr>
                  <w:r w:rsidRPr="008A49B8">
                    <w:rPr>
                      <w:color w:val="212121"/>
                      <w:sz w:val="20"/>
                      <w:szCs w:val="20"/>
                    </w:rPr>
                    <w:t> </w:t>
                  </w:r>
                </w:p>
                <w:p w:rsidR="008A49B8" w:rsidRPr="008A49B8" w:rsidRDefault="008A49B8" w:rsidP="008A49B8">
                  <w:pPr>
                    <w:shd w:val="clear" w:color="auto" w:fill="FFFFFF"/>
                    <w:rPr>
                      <w:rFonts w:ascii="Times New Roman" w:hAnsi="Times New Roman"/>
                      <w:color w:val="212121"/>
                      <w:sz w:val="20"/>
                      <w:szCs w:val="20"/>
                    </w:rPr>
                  </w:pPr>
                  <w:r w:rsidRPr="008A49B8">
                    <w:rPr>
                      <w:rFonts w:ascii="Times New Roman" w:hAnsi="Times New Roman"/>
                      <w:color w:val="212121"/>
                      <w:sz w:val="20"/>
                      <w:szCs w:val="20"/>
                    </w:rPr>
                    <w:t>We have plenty of things you can help with in the weeks and days before the carnival as well as the day and night of the carnival.  Just a little of your time can go a long way.</w:t>
                  </w:r>
                </w:p>
                <w:p w:rsidR="00DE008F" w:rsidRPr="00DE008F" w:rsidRDefault="00DE008F" w:rsidP="00DE008F"/>
              </w:txbxContent>
            </v:textbox>
          </v:shape>
        </w:pict>
      </w:r>
      <w:r>
        <w:rPr>
          <w:noProof/>
        </w:rPr>
        <w:pict>
          <v:shape id="_x0000_s1120" type="#_x0000_t202" style="position:absolute;margin-left:39pt;margin-top:405pt;width:234pt;height:325.2pt;z-index:251651072;mso-position-horizontal-relative:page;mso-position-vertical-relative:page" filled="f" stroked="f">
            <v:textbox style="mso-next-textbox:#_x0000_s1120" inset="0,0,0,0">
              <w:txbxContent>
                <w:p w:rsidR="004870E3" w:rsidRPr="008A49B8" w:rsidRDefault="008A49B8" w:rsidP="008A49B8">
                  <w:pPr>
                    <w:pStyle w:val="xmsonormal"/>
                    <w:shd w:val="clear" w:color="auto" w:fill="FFFFFF"/>
                    <w:spacing w:before="0" w:beforeAutospacing="0" w:after="0" w:afterAutospacing="0"/>
                    <w:rPr>
                      <w:color w:val="212121"/>
                      <w:sz w:val="20"/>
                      <w:szCs w:val="20"/>
                    </w:rPr>
                  </w:pPr>
                  <w:r w:rsidRPr="008A49B8">
                    <w:rPr>
                      <w:color w:val="212121"/>
                      <w:sz w:val="20"/>
                      <w:szCs w:val="20"/>
                      <w:shd w:val="clear" w:color="auto" w:fill="FFFFFF"/>
                    </w:rPr>
                    <w:t>I want to share with you a bit of history of the Alvadore Halloween Carnival.  In the early 1970’s, a group of Alvadore parents decided to host a party for some of the kids of the Alvadore area for Halloween in lieu of walking/driving kids around Alvadore to trick or treat.  The first year was in a family’s home, the next year parents decided is should be something that all kids in the area could attend because trick or treating was getting more dangerous plus there were no sidewalks or street lights so they hosted a party/carnival in the old Alvadore Christian church (which was located on the corner of 8th and B Street) and then it moved to the new Alvadore Fire Station where the event has continued to be held.  As the event grew, so did the volunteers.  The fire department and auxiliary members helped and eventually took on a major role in hosting the carnival, even assembling an elaborate and very popular haunted house.  Always in need of volunteers, the Alvadore/Franklin Lions group joined in.  Over the years, the Lions group assumed the carnival and operated it until 1998 when their group felt they could no longer provide a carnival that met the needs of the community.  I was asked to consider taking over managing it and they would continue to assist and provide support and some volunteers.  A few years ago, the carnival separated from the Lions and became its own community entity.</w:t>
                  </w:r>
                </w:p>
                <w:p w:rsidR="00D71E5E" w:rsidRPr="00B25490" w:rsidRDefault="00D71E5E" w:rsidP="0030399B"/>
              </w:txbxContent>
            </v:textbox>
            <w10:wrap anchorx="page" anchory="page"/>
          </v:shape>
        </w:pict>
      </w:r>
    </w:p>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6F1FC4" w:rsidP="0030399B">
      <w:r>
        <w:rPr>
          <w:noProof/>
          <w:lang w:eastAsia="zh-TW"/>
        </w:rPr>
        <w:pict>
          <v:shape id="_x0000_s1332" type="#_x0000_t202" style="position:absolute;margin-left:289.5pt;margin-top:8.1pt;width:180.95pt;height:69.5pt;z-index:251725824;mso-wrap-style:none;mso-width-percent:400;mso-width-percent:400;mso-width-relative:margin;mso-height-relative:margin" stroked="f">
            <v:textbox style="mso-next-textbox:#_x0000_s1332;mso-fit-shape-to-text:t">
              <w:txbxContent>
                <w:p w:rsidR="00DE008F" w:rsidRDefault="00AC7862">
                  <w:r>
                    <w:rPr>
                      <w:noProof/>
                    </w:rPr>
                    <w:drawing>
                      <wp:inline distT="0" distB="0" distL="0" distR="0">
                        <wp:extent cx="2088182" cy="791418"/>
                        <wp:effectExtent l="19050" t="0" r="7318" b="0"/>
                        <wp:docPr id="600" name="Picture 5" descr="C:\Users\Local User\Documents\March 1 Newsletter\FullSizeRender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cal User\Documents\March 1 Newsletter\FullSizeRender (24).jpg"/>
                                <pic:cNvPicPr>
                                  <a:picLocks noChangeAspect="1" noChangeArrowheads="1"/>
                                </pic:cNvPicPr>
                              </pic:nvPicPr>
                              <pic:blipFill>
                                <a:blip r:embed="rId11"/>
                                <a:srcRect/>
                                <a:stretch>
                                  <a:fillRect/>
                                </a:stretch>
                              </pic:blipFill>
                              <pic:spPr bwMode="auto">
                                <a:xfrm>
                                  <a:off x="0" y="0"/>
                                  <a:ext cx="2088182" cy="791418"/>
                                </a:xfrm>
                                <a:prstGeom prst="rect">
                                  <a:avLst/>
                                </a:prstGeom>
                                <a:noFill/>
                                <a:ln w="9525">
                                  <a:noFill/>
                                  <a:miter lim="800000"/>
                                  <a:headEnd/>
                                  <a:tailEnd/>
                                </a:ln>
                              </pic:spPr>
                            </pic:pic>
                          </a:graphicData>
                        </a:graphic>
                      </wp:inline>
                    </w:drawing>
                  </w:r>
                </w:p>
              </w:txbxContent>
            </v:textbox>
          </v:shape>
        </w:pict>
      </w:r>
    </w:p>
    <w:p w:rsidR="00136E72" w:rsidRDefault="00136E72" w:rsidP="0030399B"/>
    <w:p w:rsidR="00A41BFA" w:rsidRDefault="00A41BFA" w:rsidP="0030399B"/>
    <w:p w:rsidR="00A41BFA" w:rsidRDefault="006F1FC4" w:rsidP="0030399B">
      <w:r>
        <w:rPr>
          <w:noProof/>
        </w:rPr>
        <w:lastRenderedPageBreak/>
        <w:pict>
          <v:shape id="_x0000_s1078" type="#_x0000_t202" style="position:absolute;margin-left:44.4pt;margin-top:27.6pt;width:544.4pt;height:30.6pt;z-index:251637760;mso-wrap-edited:f;mso-position-horizontal-relative:page;mso-position-vertical-relative:page" filled="f" strokecolor="black [3213]">
            <v:textbox style="mso-next-textbox:#_x0000_s1078" inset="0,0,0,0">
              <w:txbxContent>
                <w:p w:rsidR="00136E72" w:rsidRPr="00EF1722" w:rsidRDefault="00EF66DA" w:rsidP="0030399B">
                  <w:pPr>
                    <w:pStyle w:val="ArticleHeading"/>
                    <w:rPr>
                      <w:color w:val="000000" w:themeColor="text1"/>
                    </w:rPr>
                  </w:pPr>
                  <w:r>
                    <w:t xml:space="preserve"> </w:t>
                  </w:r>
                  <w:r w:rsidR="00EF1722">
                    <w:t xml:space="preserve">   </w:t>
                  </w:r>
                  <w:r w:rsidR="00EF1722" w:rsidRPr="00EF1722">
                    <w:rPr>
                      <w:color w:val="000000" w:themeColor="text1"/>
                    </w:rPr>
                    <w:t xml:space="preserve"> </w:t>
                  </w:r>
                  <w:r w:rsidRPr="00EF1722">
                    <w:rPr>
                      <w:color w:val="000000" w:themeColor="text1"/>
                    </w:rPr>
                    <w:t xml:space="preserve">Neighborhood </w:t>
                  </w:r>
                  <w:r w:rsidR="00722514" w:rsidRPr="00EF1722">
                    <w:rPr>
                      <w:color w:val="000000" w:themeColor="text1"/>
                    </w:rPr>
                    <w:t>Real Estate Update</w:t>
                  </w:r>
                </w:p>
                <w:p w:rsidR="00136E72" w:rsidRDefault="00136E72" w:rsidP="0030399B"/>
              </w:txbxContent>
            </v:textbox>
            <w10:wrap anchorx="page" anchory="page"/>
          </v:shape>
        </w:pict>
      </w:r>
    </w:p>
    <w:p w:rsidR="003E7260" w:rsidRDefault="006F1FC4" w:rsidP="00476308">
      <w:pPr>
        <w:framePr w:w="10477" w:h="6229" w:hRule="exact" w:hSpace="180" w:wrap="notBeside" w:vAnchor="text" w:hAnchor="page" w:x="1081" w:y="115"/>
        <w:pBdr>
          <w:top w:val="single" w:sz="6" w:space="4" w:color="FFFFFF" w:themeColor="background1"/>
          <w:left w:val="single" w:sz="6" w:space="7" w:color="FFFFFF" w:themeColor="background1"/>
          <w:bottom w:val="single" w:sz="6" w:space="4" w:color="FFFFFF" w:themeColor="background1"/>
          <w:right w:val="single" w:sz="6" w:space="7" w:color="FFFFFF" w:themeColor="background1"/>
        </w:pBdr>
        <w:shd w:val="solid" w:color="FFFFFF" w:fill="FFFFFF"/>
      </w:pPr>
      <w:r>
        <w:rPr>
          <w:noProof/>
          <w:lang w:eastAsia="zh-TW"/>
        </w:rPr>
        <w:pict>
          <v:shape id="_x0000_s1357" type="#_x0000_t202" style="position:absolute;margin-left:317.4pt;margin-top:5.95pt;width:214.6pt;height:114.2pt;z-index:251742208;mso-width-relative:margin;mso-height-relative:margin" stroked="f">
            <v:textbox style="mso-next-textbox:#_x0000_s1357">
              <w:txbxContent>
                <w:p w:rsidR="00ED2031" w:rsidRDefault="00ED2031">
                  <w:r>
                    <w:rPr>
                      <w:noProof/>
                    </w:rPr>
                    <w:drawing>
                      <wp:inline distT="0" distB="0" distL="0" distR="0">
                        <wp:extent cx="2537460" cy="1104900"/>
                        <wp:effectExtent l="19050" t="19050" r="15240" b="19050"/>
                        <wp:docPr id="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537460" cy="1104900"/>
                                </a:xfrm>
                                <a:prstGeom prst="rect">
                                  <a:avLst/>
                                </a:prstGeom>
                                <a:noFill/>
                                <a:ln w="9525">
                                  <a:solidFill>
                                    <a:schemeClr val="accent1"/>
                                  </a:solidFill>
                                  <a:miter lim="800000"/>
                                  <a:headEnd/>
                                  <a:tailEnd/>
                                </a:ln>
                              </pic:spPr>
                            </pic:pic>
                          </a:graphicData>
                        </a:graphic>
                      </wp:inline>
                    </w:drawing>
                  </w:r>
                </w:p>
                <w:p w:rsidR="00ED2031" w:rsidRPr="00ED2031" w:rsidRDefault="004B4911">
                  <w:pPr>
                    <w:rPr>
                      <w:b/>
                      <w:sz w:val="18"/>
                      <w:szCs w:val="18"/>
                    </w:rPr>
                  </w:pPr>
                  <w:r>
                    <w:rPr>
                      <w:b/>
                      <w:sz w:val="18"/>
                      <w:szCs w:val="18"/>
                    </w:rPr>
                    <w:t xml:space="preserve">Above are </w:t>
                  </w:r>
                  <w:r w:rsidR="00ED2031" w:rsidRPr="00ED2031">
                    <w:rPr>
                      <w:b/>
                      <w:sz w:val="18"/>
                      <w:szCs w:val="18"/>
                    </w:rPr>
                    <w:t>Sales that will be closing soon</w:t>
                  </w:r>
                </w:p>
              </w:txbxContent>
            </v:textbox>
          </v:shape>
        </w:pict>
      </w:r>
      <w:r>
        <w:rPr>
          <w:noProof/>
          <w:lang w:eastAsia="zh-TW"/>
        </w:rPr>
        <w:pict>
          <v:shape id="_x0000_s1356" type="#_x0000_t202" style="position:absolute;margin-left:-2.2pt;margin-top:5.35pt;width:313.55pt;height:111pt;z-index:251740160;mso-width-relative:margin;mso-height-relative:margin" stroked="f">
            <v:textbox style="mso-next-textbox:#_x0000_s1356">
              <w:txbxContent>
                <w:p w:rsidR="003E7260" w:rsidRDefault="00ED2031">
                  <w:r>
                    <w:rPr>
                      <w:noProof/>
                    </w:rPr>
                    <w:drawing>
                      <wp:inline distT="0" distB="0" distL="0" distR="0">
                        <wp:extent cx="3794760" cy="1318260"/>
                        <wp:effectExtent l="19050" t="0" r="0" b="0"/>
                        <wp:docPr id="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794760" cy="1318260"/>
                                </a:xfrm>
                                <a:prstGeom prst="rect">
                                  <a:avLst/>
                                </a:prstGeom>
                                <a:noFill/>
                                <a:ln w="9525">
                                  <a:noFill/>
                                  <a:miter lim="800000"/>
                                  <a:headEnd/>
                                  <a:tailEnd/>
                                </a:ln>
                              </pic:spPr>
                            </pic:pic>
                          </a:graphicData>
                        </a:graphic>
                      </wp:inline>
                    </w:drawing>
                  </w:r>
                </w:p>
              </w:txbxContent>
            </v:textbox>
          </v:shape>
        </w:pict>
      </w:r>
      <w:r>
        <w:rPr>
          <w:noProof/>
          <w:lang w:eastAsia="zh-TW"/>
        </w:rPr>
        <w:pict>
          <v:shape id="_x0000_s1371" type="#_x0000_t202" style="position:absolute;margin-left:308.85pt;margin-top:120.55pt;width:215.2pt;height:120.6pt;z-index:251762688;mso-width-percent:400;mso-width-percent:400;mso-width-relative:margin;mso-height-relative:margin">
            <v:textbox style="mso-next-textbox:#_x0000_s1371">
              <w:txbxContent>
                <w:p w:rsidR="00D40258" w:rsidRDefault="00D40258">
                  <w:r>
                    <w:t>Cheryl Chambers</w:t>
                  </w:r>
                </w:p>
                <w:p w:rsidR="00D40258" w:rsidRDefault="00D40258">
                  <w:r>
                    <w:t>Realtor</w:t>
                  </w:r>
                </w:p>
                <w:p w:rsidR="00D40258" w:rsidRDefault="00D40258">
                  <w:r>
                    <w:t>541-689-4621</w:t>
                  </w:r>
                </w:p>
                <w:p w:rsidR="00D40258" w:rsidRDefault="00D40258">
                  <w:r w:rsidRPr="000511F6">
                    <w:t>Cheryl@</w:t>
                  </w:r>
                  <w:r w:rsidR="000511F6">
                    <w:t>T</w:t>
                  </w:r>
                  <w:r w:rsidRPr="000511F6">
                    <w:t>he</w:t>
                  </w:r>
                  <w:r w:rsidR="000511F6">
                    <w:t>H</w:t>
                  </w:r>
                  <w:r w:rsidRPr="000511F6">
                    <w:t>ome</w:t>
                  </w:r>
                  <w:r w:rsidR="000511F6">
                    <w:t>F</w:t>
                  </w:r>
                  <w:r w:rsidRPr="000511F6">
                    <w:t>or</w:t>
                  </w:r>
                  <w:r w:rsidR="000511F6">
                    <w:t>U</w:t>
                  </w:r>
                  <w:r w:rsidRPr="000511F6">
                    <w:t>s.com</w:t>
                  </w:r>
                </w:p>
                <w:p w:rsidR="00D40258" w:rsidRDefault="00D40258"/>
                <w:p w:rsidR="00D40258" w:rsidRPr="00D40258" w:rsidRDefault="00D40258">
                  <w:pPr>
                    <w:rPr>
                      <w:sz w:val="20"/>
                      <w:szCs w:val="20"/>
                    </w:rPr>
                  </w:pPr>
                  <w:r w:rsidRPr="00D40258">
                    <w:rPr>
                      <w:sz w:val="20"/>
                      <w:szCs w:val="20"/>
                    </w:rPr>
                    <w:t>Hybrid Real Estate</w:t>
                  </w:r>
                  <w:r w:rsidR="005135A1">
                    <w:rPr>
                      <w:sz w:val="20"/>
                      <w:szCs w:val="20"/>
                    </w:rPr>
                    <w:t xml:space="preserve">      </w:t>
                  </w:r>
                </w:p>
                <w:p w:rsidR="00D40258" w:rsidRPr="00616A98" w:rsidRDefault="00D40258">
                  <w:pPr>
                    <w:rPr>
                      <w:sz w:val="16"/>
                      <w:szCs w:val="16"/>
                    </w:rPr>
                  </w:pPr>
                  <w:r w:rsidRPr="00616A98">
                    <w:rPr>
                      <w:sz w:val="16"/>
                      <w:szCs w:val="16"/>
                    </w:rPr>
                    <w:t>2445 Oakmont Way</w:t>
                  </w:r>
                </w:p>
                <w:p w:rsidR="00D40258" w:rsidRPr="00616A98" w:rsidRDefault="00D40258">
                  <w:pPr>
                    <w:rPr>
                      <w:sz w:val="16"/>
                      <w:szCs w:val="16"/>
                    </w:rPr>
                  </w:pPr>
                  <w:r w:rsidRPr="00616A98">
                    <w:rPr>
                      <w:sz w:val="16"/>
                      <w:szCs w:val="16"/>
                    </w:rPr>
                    <w:t>Eugene, OR 97401</w:t>
                  </w:r>
                </w:p>
              </w:txbxContent>
            </v:textbox>
          </v:shape>
        </w:pict>
      </w:r>
      <w:r>
        <w:rPr>
          <w:noProof/>
        </w:rPr>
        <w:pict>
          <v:shape id="_x0000_s1310" type="#_x0000_t202" style="position:absolute;margin-left:65.6pt;margin-top:367.2pt;width:472pt;height:236.85pt;z-index:251700224;mso-position-horizontal-relative:page;mso-position-vertical-relative:page" filled="f" strokecolor="black [3213]">
            <v:textbox style="mso-next-textbox:#_x0000_s1310" inset="0,0,0,0">
              <w:txbxContent>
                <w:p w:rsidR="008C0693" w:rsidRDefault="008C0693" w:rsidP="008C0693">
                  <w:pPr>
                    <w:jc w:val="center"/>
                    <w:rPr>
                      <w:b/>
                      <w:sz w:val="36"/>
                      <w:szCs w:val="36"/>
                    </w:rPr>
                  </w:pPr>
                  <w:r w:rsidRPr="004E3F21">
                    <w:rPr>
                      <w:b/>
                      <w:sz w:val="36"/>
                      <w:szCs w:val="36"/>
                    </w:rPr>
                    <w:t>R</w:t>
                  </w:r>
                  <w:r w:rsidRPr="008C0693">
                    <w:rPr>
                      <w:b/>
                    </w:rPr>
                    <w:t>emember to Annually Clean your Flue</w:t>
                  </w:r>
                </w:p>
                <w:p w:rsidR="00C53C02" w:rsidRPr="005135A1" w:rsidRDefault="008C0693" w:rsidP="00C53C02">
                  <w:pPr>
                    <w:pStyle w:val="BodyText"/>
                    <w:rPr>
                      <w:sz w:val="22"/>
                      <w:szCs w:val="22"/>
                    </w:rPr>
                  </w:pPr>
                  <w:r w:rsidRPr="005135A1">
                    <w:rPr>
                      <w:sz w:val="22"/>
                      <w:szCs w:val="22"/>
                    </w:rPr>
                    <w:t>If you use a fireplace, wood stove, or pellet stove, it is important to inspect and clean your flue every year.  The most frequent fire-call we get during the winter months is for flue fires.</w:t>
                  </w:r>
                  <w:r w:rsidR="00C53C02" w:rsidRPr="005135A1">
                    <w:rPr>
                      <w:sz w:val="22"/>
                      <w:szCs w:val="22"/>
                    </w:rPr>
                    <w:t xml:space="preserve"> Flue fires are dangerous because they can directly lead to a house fire.  The amount of heat alone can ignite surrounding wooden supports.  The smallest of gaps in seams and in mortar can allow hot gases to escape into attics and onto flammable material. So, the inconvenience and minor annoyance of cleaning your flue (or having it professionally cleaned) is far less than the impact of a house fire.  </w:t>
                  </w:r>
                </w:p>
                <w:p w:rsidR="008C0693" w:rsidRPr="008C0693" w:rsidRDefault="008C0693" w:rsidP="008C0693">
                  <w:pPr>
                    <w:jc w:val="center"/>
                    <w:rPr>
                      <w:b/>
                    </w:rPr>
                  </w:pPr>
                  <w:r w:rsidRPr="008C0693">
                    <w:rPr>
                      <w:b/>
                    </w:rPr>
                    <w:t>Smoke Detectors</w:t>
                  </w:r>
                </w:p>
                <w:p w:rsidR="008C0693" w:rsidRPr="008C0693" w:rsidRDefault="008C0693" w:rsidP="008C0693">
                  <w:pPr>
                    <w:tabs>
                      <w:tab w:val="left" w:pos="6540"/>
                    </w:tabs>
                    <w:jc w:val="center"/>
                    <w:rPr>
                      <w:b/>
                    </w:rPr>
                  </w:pPr>
                  <w:proofErr w:type="gramStart"/>
                  <w:r w:rsidRPr="008C0693">
                    <w:rPr>
                      <w:b/>
                    </w:rPr>
                    <w:t>by</w:t>
                  </w:r>
                  <w:proofErr w:type="gramEnd"/>
                  <w:r w:rsidRPr="008C0693">
                    <w:rPr>
                      <w:b/>
                    </w:rPr>
                    <w:t xml:space="preserve"> Lt. </w:t>
                  </w:r>
                  <w:proofErr w:type="spellStart"/>
                  <w:r w:rsidRPr="008C0693">
                    <w:rPr>
                      <w:b/>
                    </w:rPr>
                    <w:t>Tressa</w:t>
                  </w:r>
                  <w:proofErr w:type="spellEnd"/>
                  <w:r w:rsidRPr="008C0693">
                    <w:rPr>
                      <w:b/>
                    </w:rPr>
                    <w:t xml:space="preserve"> Miller, Fire Prevention Coordinator</w:t>
                  </w:r>
                </w:p>
                <w:p w:rsidR="008C0693" w:rsidRPr="005135A1" w:rsidRDefault="008C0693" w:rsidP="008C0693">
                  <w:pPr>
                    <w:jc w:val="both"/>
                    <w:rPr>
                      <w:sz w:val="22"/>
                      <w:szCs w:val="22"/>
                    </w:rPr>
                  </w:pPr>
                  <w:r w:rsidRPr="005135A1">
                    <w:rPr>
                      <w:sz w:val="22"/>
                      <w:szCs w:val="22"/>
                    </w:rPr>
                    <w:t xml:space="preserve">Beep . . . Beep . . . Beep.  When was the last time you heard that sound coming from your smoke detectors?   We hope it was in the last thirty days . . .  you </w:t>
                  </w:r>
                  <w:proofErr w:type="gramStart"/>
                  <w:r w:rsidRPr="005135A1">
                    <w:rPr>
                      <w:sz w:val="22"/>
                      <w:szCs w:val="22"/>
                    </w:rPr>
                    <w:t>know,</w:t>
                  </w:r>
                  <w:proofErr w:type="gramEnd"/>
                  <w:r w:rsidRPr="005135A1">
                    <w:rPr>
                      <w:sz w:val="22"/>
                      <w:szCs w:val="22"/>
                    </w:rPr>
                    <w:t xml:space="preserve"> when you last checked your smoke alarm!</w:t>
                  </w:r>
                  <w:r w:rsidR="00C53C02" w:rsidRPr="005135A1">
                    <w:rPr>
                      <w:sz w:val="22"/>
                      <w:szCs w:val="22"/>
                    </w:rPr>
                    <w:t xml:space="preserve">  </w:t>
                  </w:r>
                  <w:r w:rsidRPr="005135A1">
                    <w:rPr>
                      <w:sz w:val="22"/>
                      <w:szCs w:val="22"/>
                    </w:rPr>
                    <w:t xml:space="preserve">Do you need help?  We can check your smoke alarm.  Don't have enough alarms and can't afford them?  We can also help.  Give us a call at (541) 935-2226 and we will come out and assist you.  </w:t>
                  </w:r>
                </w:p>
                <w:p w:rsidR="008C0693" w:rsidRPr="008C0693" w:rsidRDefault="008C0693" w:rsidP="008C0693">
                  <w:pPr>
                    <w:jc w:val="both"/>
                    <w:rPr>
                      <w:sz w:val="20"/>
                      <w:szCs w:val="20"/>
                    </w:rPr>
                  </w:pPr>
                </w:p>
                <w:p w:rsidR="008C0693" w:rsidRDefault="008C0693" w:rsidP="0030399B">
                  <w:pPr>
                    <w:pStyle w:val="BodyText"/>
                  </w:pPr>
                </w:p>
                <w:p w:rsidR="00A41BFA" w:rsidRPr="00B55D43" w:rsidRDefault="00A41BFA" w:rsidP="0030399B">
                  <w:pPr>
                    <w:pStyle w:val="BodyText"/>
                  </w:pPr>
                  <w:r w:rsidRPr="00B55D43">
                    <w:t xml:space="preserve">. </w:t>
                  </w:r>
                </w:p>
                <w:p w:rsidR="00A41BFA" w:rsidRDefault="00A41BFA"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Default="00632812" w:rsidP="0030399B"/>
                <w:p w:rsidR="00632812" w:rsidRPr="00B25490" w:rsidRDefault="00632812" w:rsidP="0030399B"/>
              </w:txbxContent>
            </v:textbox>
            <w10:wrap anchorx="page" anchory="page"/>
          </v:shape>
        </w:pict>
      </w:r>
      <w:r>
        <w:rPr>
          <w:noProof/>
        </w:rPr>
        <w:pict>
          <v:shape id="_x0000_s1306" type="#_x0000_t202" style="position:absolute;margin-left:100.2pt;margin-top:324pt;width:406.2pt;height:32.4pt;z-index:251696128;mso-position-horizontal-relative:page;mso-position-vertical-relative:page" filled="f" strokecolor="black [3213]">
            <v:textbox style="mso-next-textbox:#_x0000_s1306" inset="0,0,0,0">
              <w:txbxContent>
                <w:p w:rsidR="00A41BFA" w:rsidRPr="00C53C02" w:rsidRDefault="00722514" w:rsidP="0030399B">
                  <w:pPr>
                    <w:pStyle w:val="ArticleHeading"/>
                    <w:rPr>
                      <w:color w:val="000000" w:themeColor="text1"/>
                      <w:sz w:val="36"/>
                      <w:szCs w:val="36"/>
                    </w:rPr>
                  </w:pPr>
                  <w:r>
                    <w:t xml:space="preserve">   </w:t>
                  </w:r>
                  <w:r w:rsidRPr="00C53C02">
                    <w:rPr>
                      <w:color w:val="auto"/>
                    </w:rPr>
                    <w:t xml:space="preserve"> </w:t>
                  </w:r>
                  <w:r w:rsidR="00C53C02">
                    <w:rPr>
                      <w:color w:val="auto"/>
                    </w:rPr>
                    <w:t xml:space="preserve">          </w:t>
                  </w:r>
                  <w:r w:rsidR="00C53C02" w:rsidRPr="00C53C02">
                    <w:rPr>
                      <w:color w:val="000000" w:themeColor="text1"/>
                      <w:sz w:val="36"/>
                      <w:szCs w:val="36"/>
                    </w:rPr>
                    <w:t>Messages from Lane Fire Authority</w:t>
                  </w:r>
                </w:p>
                <w:p w:rsidR="00A41BFA" w:rsidRDefault="00A41BFA" w:rsidP="0030399B">
                  <w:pPr>
                    <w:pStyle w:val="Heading1"/>
                  </w:pPr>
                </w:p>
              </w:txbxContent>
            </v:textbox>
            <w10:wrap anchorx="page" anchory="page"/>
          </v:shape>
        </w:pict>
      </w:r>
      <w:r>
        <w:rPr>
          <w:noProof/>
        </w:rPr>
        <w:pict>
          <v:shape id="_x0000_s1372" type="#_x0000_t202" style="position:absolute;margin-left:420pt;margin-top:190.75pt;width:97.8pt;height:42.6pt;z-index:251763712" stroked="f">
            <v:textbox style="mso-next-textbox:#_x0000_s1372">
              <w:txbxContent>
                <w:p w:rsidR="005135A1" w:rsidRDefault="005135A1">
                  <w:r w:rsidRPr="005135A1">
                    <w:rPr>
                      <w:noProof/>
                    </w:rPr>
                    <w:drawing>
                      <wp:inline distT="0" distB="0" distL="0" distR="0">
                        <wp:extent cx="807720" cy="4953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807720" cy="495300"/>
                                </a:xfrm>
                                <a:prstGeom prst="rect">
                                  <a:avLst/>
                                </a:prstGeom>
                                <a:noFill/>
                                <a:ln w="9525">
                                  <a:noFill/>
                                  <a:miter lim="800000"/>
                                  <a:headEnd/>
                                  <a:tailEnd/>
                                </a:ln>
                              </pic:spPr>
                            </pic:pic>
                          </a:graphicData>
                        </a:graphic>
                      </wp:inline>
                    </w:drawing>
                  </w:r>
                </w:p>
              </w:txbxContent>
            </v:textbox>
          </v:shape>
        </w:pict>
      </w:r>
      <w:r>
        <w:rPr>
          <w:noProof/>
          <w:lang w:eastAsia="zh-TW"/>
        </w:rPr>
        <w:pict>
          <v:shape id="_x0000_s1370" type="#_x0000_t202" style="position:absolute;margin-left:5.6pt;margin-top:120.15pt;width:293.5pt;height:121pt;z-index:251760640;mso-width-relative:margin;mso-height-relative:margin">
            <v:textbox style="mso-next-textbox:#_x0000_s1370">
              <w:txbxContent>
                <w:p w:rsidR="00896499" w:rsidRDefault="00896499" w:rsidP="00D40258">
                  <w:pPr>
                    <w:jc w:val="center"/>
                  </w:pPr>
                  <w:r>
                    <w:t xml:space="preserve">Here’s what’s happening in the </w:t>
                  </w:r>
                  <w:r w:rsidR="00D40258">
                    <w:t>neighborhood.</w:t>
                  </w:r>
                </w:p>
                <w:p w:rsidR="00D40258" w:rsidRDefault="00D40258" w:rsidP="00D40258">
                  <w:pPr>
                    <w:jc w:val="center"/>
                  </w:pPr>
                </w:p>
                <w:p w:rsidR="00D40258" w:rsidRDefault="00D40258" w:rsidP="00D40258">
                  <w:pPr>
                    <w:jc w:val="center"/>
                  </w:pPr>
                  <w:r>
                    <w:t>Want to learn how much your home is worth in today’s market?</w:t>
                  </w:r>
                </w:p>
                <w:p w:rsidR="00D40258" w:rsidRDefault="00D40258" w:rsidP="00D40258">
                  <w:pPr>
                    <w:jc w:val="center"/>
                  </w:pPr>
                </w:p>
                <w:p w:rsidR="00D40258" w:rsidRPr="00D40258" w:rsidRDefault="00D40258" w:rsidP="00D40258">
                  <w:pPr>
                    <w:jc w:val="center"/>
                  </w:pPr>
                  <w:r w:rsidRPr="00D40258">
                    <w:t>Contact Cheryl for a no cost market analysis.</w:t>
                  </w:r>
                </w:p>
                <w:p w:rsidR="00D40258" w:rsidRDefault="00D40258" w:rsidP="00D40258">
                  <w:pPr>
                    <w:jc w:val="center"/>
                  </w:pPr>
                  <w:r>
                    <w:t>541-689-4621 or Cheryl@thehomeforus.com</w:t>
                  </w:r>
                </w:p>
              </w:txbxContent>
            </v:textbox>
          </v:shape>
        </w:pict>
      </w:r>
      <w:r w:rsidR="00D40258" w:rsidRPr="00D40258">
        <w:rPr>
          <w:noProof/>
        </w:rPr>
        <w:drawing>
          <wp:inline distT="0" distB="0" distL="0" distR="0">
            <wp:extent cx="2540635" cy="910054"/>
            <wp:effectExtent l="19050" t="0" r="0" b="0"/>
            <wp:docPr id="895" name="Picture 5" descr="C:\Users\Local User\Documents\March 1 Newsletter\FullSizeRender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cal User\Documents\March 1 Newsletter\FullSizeRender (26).jpg"/>
                    <pic:cNvPicPr>
                      <a:picLocks noChangeAspect="1" noChangeArrowheads="1"/>
                    </pic:cNvPicPr>
                  </pic:nvPicPr>
                  <pic:blipFill>
                    <a:blip r:embed="rId15" cstate="print"/>
                    <a:srcRect/>
                    <a:stretch>
                      <a:fillRect/>
                    </a:stretch>
                  </pic:blipFill>
                  <pic:spPr bwMode="auto">
                    <a:xfrm>
                      <a:off x="0" y="0"/>
                      <a:ext cx="2540635" cy="910054"/>
                    </a:xfrm>
                    <a:prstGeom prst="rect">
                      <a:avLst/>
                    </a:prstGeom>
                    <a:noFill/>
                    <a:ln w="9525">
                      <a:noFill/>
                      <a:miter lim="800000"/>
                      <a:headEnd/>
                      <a:tailEnd/>
                    </a:ln>
                  </pic:spPr>
                </pic:pic>
              </a:graphicData>
            </a:graphic>
          </wp:inline>
        </w:drawing>
      </w:r>
    </w:p>
    <w:p w:rsidR="00A41BFA" w:rsidRDefault="00A41BFA" w:rsidP="0030399B"/>
    <w:p w:rsidR="00A41BFA" w:rsidRDefault="00A41BFA" w:rsidP="0030399B"/>
    <w:p w:rsidR="00A41BFA" w:rsidRDefault="00A41BFA" w:rsidP="0030399B"/>
    <w:p w:rsidR="00A41BFA" w:rsidRDefault="00A41BFA" w:rsidP="0030399B"/>
    <w:p w:rsidR="00A41BFA" w:rsidRDefault="00A41BFA" w:rsidP="0030399B"/>
    <w:p w:rsidR="00A41BFA" w:rsidRDefault="00A41BFA" w:rsidP="0030399B"/>
    <w:p w:rsidR="00A41BFA" w:rsidRDefault="00A41BFA" w:rsidP="0030399B"/>
    <w:p w:rsidR="00A41BFA" w:rsidRDefault="00A41BFA" w:rsidP="0030399B"/>
    <w:p w:rsidR="00A41BFA" w:rsidRDefault="00A41BFA" w:rsidP="0030399B"/>
    <w:p w:rsidR="00A41BFA" w:rsidRDefault="00A41BFA" w:rsidP="0030399B"/>
    <w:p w:rsidR="00A41BFA" w:rsidRDefault="00A41BFA" w:rsidP="0030399B"/>
    <w:p w:rsidR="00A41BFA" w:rsidRDefault="00A41BFA" w:rsidP="0030399B"/>
    <w:p w:rsidR="00A41BFA" w:rsidRDefault="00A41BFA" w:rsidP="0030399B"/>
    <w:p w:rsidR="00A41BFA" w:rsidRDefault="00A41BFA" w:rsidP="0030399B"/>
    <w:p w:rsidR="00A41BFA" w:rsidRDefault="00A41BFA" w:rsidP="0030399B"/>
    <w:p w:rsidR="00A41BFA" w:rsidRDefault="00A41BFA" w:rsidP="0030399B"/>
    <w:p w:rsidR="00A41BFA" w:rsidRDefault="006F1FC4" w:rsidP="0030399B">
      <w:r>
        <w:rPr>
          <w:noProof/>
          <w:lang w:eastAsia="zh-TW"/>
        </w:rPr>
        <w:pict>
          <v:shape id="_x0000_s1359" type="#_x0000_t202" style="position:absolute;margin-left:24pt;margin-top:10.3pt;width:215.2pt;height:130.2pt;z-index:251746304;mso-width-percent:400;mso-width-percent:400;mso-width-relative:margin;mso-height-relative:margin">
            <v:textbox>
              <w:txbxContent>
                <w:p w:rsidR="00EF1722" w:rsidRDefault="00EF1722" w:rsidP="00FA015E">
                  <w:pPr>
                    <w:jc w:val="center"/>
                    <w:rPr>
                      <w:b/>
                    </w:rPr>
                  </w:pPr>
                </w:p>
                <w:p w:rsidR="004F0DD3" w:rsidRPr="00FA015E" w:rsidRDefault="004F0DD3" w:rsidP="00FA015E">
                  <w:pPr>
                    <w:jc w:val="center"/>
                    <w:rPr>
                      <w:b/>
                    </w:rPr>
                  </w:pPr>
                  <w:r w:rsidRPr="00FA015E">
                    <w:rPr>
                      <w:b/>
                    </w:rPr>
                    <w:t>2018 Daffodil Drive &amp; Festival</w:t>
                  </w:r>
                </w:p>
                <w:p w:rsidR="004F0DD3" w:rsidRPr="00FA015E" w:rsidRDefault="004F0DD3" w:rsidP="00FA015E">
                  <w:pPr>
                    <w:jc w:val="center"/>
                    <w:rPr>
                      <w:b/>
                    </w:rPr>
                  </w:pPr>
                  <w:r w:rsidRPr="00FA015E">
                    <w:rPr>
                      <w:b/>
                    </w:rPr>
                    <w:t>March 17-18, 2018 10am-4pm</w:t>
                  </w:r>
                </w:p>
                <w:p w:rsidR="004F0DD3" w:rsidRPr="00FA015E" w:rsidRDefault="004F0DD3" w:rsidP="00FA015E">
                  <w:pPr>
                    <w:jc w:val="center"/>
                    <w:rPr>
                      <w:b/>
                    </w:rPr>
                  </w:pPr>
                  <w:r w:rsidRPr="00FA015E">
                    <w:rPr>
                      <w:b/>
                    </w:rPr>
                    <w:t>Sponsored by and held at the Long Tom Grange</w:t>
                  </w:r>
                </w:p>
                <w:p w:rsidR="004F0DD3" w:rsidRPr="00FA015E" w:rsidRDefault="004F0DD3" w:rsidP="00FA015E">
                  <w:pPr>
                    <w:jc w:val="center"/>
                    <w:rPr>
                      <w:b/>
                    </w:rPr>
                  </w:pPr>
                  <w:r w:rsidRPr="00FA015E">
                    <w:rPr>
                      <w:b/>
                    </w:rPr>
                    <w:t>25855 Ferguson Rd, Junction City</w:t>
                  </w:r>
                </w:p>
                <w:p w:rsidR="004F0DD3" w:rsidRPr="00FA015E" w:rsidRDefault="004F0DD3" w:rsidP="00FA015E">
                  <w:pPr>
                    <w:jc w:val="center"/>
                    <w:rPr>
                      <w:b/>
                    </w:rPr>
                  </w:pPr>
                  <w:r w:rsidRPr="00FA015E">
                    <w:rPr>
                      <w:b/>
                    </w:rPr>
                    <w:t>Saturday and Sunday</w:t>
                  </w:r>
                </w:p>
                <w:p w:rsidR="004F0DD3" w:rsidRPr="00FA015E" w:rsidRDefault="004F0DD3" w:rsidP="00FA015E">
                  <w:pPr>
                    <w:jc w:val="center"/>
                    <w:rPr>
                      <w:b/>
                    </w:rPr>
                  </w:pPr>
                  <w:r w:rsidRPr="00FA015E">
                    <w:rPr>
                      <w:b/>
                    </w:rPr>
                    <w:t>Free</w:t>
                  </w:r>
                  <w:r w:rsidR="00FA015E" w:rsidRPr="00FA015E">
                    <w:rPr>
                      <w:b/>
                    </w:rPr>
                    <w:t xml:space="preserve"> Fun Had By All</w:t>
                  </w:r>
                </w:p>
              </w:txbxContent>
            </v:textbox>
          </v:shape>
        </w:pict>
      </w:r>
      <w:r>
        <w:rPr>
          <w:noProof/>
          <w:lang w:eastAsia="zh-TW"/>
        </w:rPr>
        <w:pict>
          <v:shape id="_x0000_s1360" type="#_x0000_t202" style="position:absolute;margin-left:352.2pt;margin-top:10.3pt;width:177pt;height:130.2pt;z-index:251748352;mso-width-relative:margin;mso-height-relative:margin">
            <v:textbox>
              <w:txbxContent>
                <w:p w:rsidR="005135A1" w:rsidRDefault="005135A1" w:rsidP="005135A1">
                  <w:pPr>
                    <w:jc w:val="center"/>
                    <w:rPr>
                      <w:b/>
                    </w:rPr>
                  </w:pPr>
                  <w:r>
                    <w:rPr>
                      <w:b/>
                    </w:rPr>
                    <w:t>Cans for Camp!</w:t>
                  </w:r>
                </w:p>
                <w:p w:rsidR="00616A98" w:rsidRDefault="005135A1" w:rsidP="005135A1">
                  <w:pPr>
                    <w:jc w:val="center"/>
                    <w:rPr>
                      <w:b/>
                    </w:rPr>
                  </w:pPr>
                  <w:r>
                    <w:rPr>
                      <w:b/>
                    </w:rPr>
                    <w:t xml:space="preserve">The Alvadore Christian Church Youth group is collecting recyclable bottles and cans.  Call if you would like someone to pick them up for you.  </w:t>
                  </w:r>
                </w:p>
                <w:p w:rsidR="0086520D" w:rsidRPr="005135A1" w:rsidRDefault="005135A1" w:rsidP="005135A1">
                  <w:pPr>
                    <w:jc w:val="center"/>
                    <w:rPr>
                      <w:b/>
                    </w:rPr>
                  </w:pPr>
                  <w:r>
                    <w:rPr>
                      <w:b/>
                    </w:rPr>
                    <w:t>541-689-4621</w:t>
                  </w:r>
                </w:p>
                <w:p w:rsidR="0086520D" w:rsidRDefault="0086520D"/>
                <w:p w:rsidR="0086520D" w:rsidRDefault="0086520D"/>
              </w:txbxContent>
            </v:textbox>
          </v:shape>
        </w:pict>
      </w:r>
    </w:p>
    <w:p w:rsidR="00A41BFA" w:rsidRDefault="00A41BFA" w:rsidP="0030399B"/>
    <w:p w:rsidR="00A41BFA" w:rsidRDefault="00A41BFA" w:rsidP="0030399B"/>
    <w:p w:rsidR="00A41BFA" w:rsidRDefault="006F1FC4" w:rsidP="0030399B">
      <w:r>
        <w:rPr>
          <w:noProof/>
        </w:rPr>
        <w:pict>
          <v:shape id="_x0000_s1319" type="#_x0000_t202" style="position:absolute;margin-left:135pt;margin-top:5in;width:21.2pt;height:29.1pt;z-index:-251607040;mso-wrap-style:none;mso-position-horizontal-relative:page;mso-position-vertical-relative:page" filled="f" fillcolor="#9c0" stroked="f" strokecolor="gray">
            <v:textbox style="mso-next-textbox:#_x0000_s1319;mso-fit-shape-to-text:t" inset=",7.2pt,,7.2pt">
              <w:txbxContent>
                <w:p w:rsidR="00A41BFA" w:rsidRPr="00FA1230" w:rsidRDefault="00A41BFA" w:rsidP="0030399B"/>
              </w:txbxContent>
            </v:textbox>
            <w10:wrap anchorx="page" anchory="page"/>
          </v:shape>
        </w:pict>
      </w:r>
    </w:p>
    <w:p w:rsidR="00A41BFA" w:rsidRDefault="00A41BFA" w:rsidP="0030399B"/>
    <w:p w:rsidR="00A41BFA" w:rsidRDefault="006F1FC4" w:rsidP="0030399B">
      <w:r>
        <w:rPr>
          <w:noProof/>
          <w:lang w:eastAsia="zh-TW"/>
        </w:rPr>
        <w:pict>
          <v:shape id="_x0000_s1373" type="#_x0000_t202" style="position:absolute;margin-left:269.95pt;margin-top:7.8pt;width:76.8pt;height:51.15pt;z-index:251765760;mso-height-percent:200;mso-height-percent:200;mso-width-relative:margin;mso-height-relative:margin" stroked="f">
            <v:textbox style="mso-next-textbox:#_x0000_s1373;mso-fit-shape-to-text:t">
              <w:txbxContent>
                <w:p w:rsidR="005135A1" w:rsidRDefault="005135A1">
                  <w:r w:rsidRPr="005135A1">
                    <w:rPr>
                      <w:noProof/>
                    </w:rPr>
                    <w:drawing>
                      <wp:inline distT="0" distB="0" distL="0" distR="0">
                        <wp:extent cx="731520" cy="548640"/>
                        <wp:effectExtent l="19050" t="0" r="0" b="0"/>
                        <wp:docPr id="22" name="Picture 2" descr="Image result for black and white recyc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ack and white recycle symbol"/>
                                <pic:cNvPicPr>
                                  <a:picLocks noChangeAspect="1" noChangeArrowheads="1"/>
                                </pic:cNvPicPr>
                              </pic:nvPicPr>
                              <pic:blipFill>
                                <a:blip r:embed="rId16"/>
                                <a:srcRect/>
                                <a:stretch>
                                  <a:fillRect/>
                                </a:stretch>
                              </pic:blipFill>
                              <pic:spPr bwMode="auto">
                                <a:xfrm>
                                  <a:off x="0" y="0"/>
                                  <a:ext cx="731520" cy="548640"/>
                                </a:xfrm>
                                <a:prstGeom prst="rect">
                                  <a:avLst/>
                                </a:prstGeom>
                                <a:noFill/>
                                <a:ln w="9525">
                                  <a:noFill/>
                                  <a:miter lim="800000"/>
                                  <a:headEnd/>
                                  <a:tailEnd/>
                                </a:ln>
                              </pic:spPr>
                            </pic:pic>
                          </a:graphicData>
                        </a:graphic>
                      </wp:inline>
                    </w:drawing>
                  </w:r>
                </w:p>
              </w:txbxContent>
            </v:textbox>
          </v:shape>
        </w:pict>
      </w:r>
    </w:p>
    <w:p w:rsidR="00A41BFA" w:rsidRDefault="00A41BFA" w:rsidP="0030399B"/>
    <w:p w:rsidR="00A41BFA" w:rsidRDefault="00A41BFA" w:rsidP="0030399B"/>
    <w:p w:rsidR="00A41BFA" w:rsidRDefault="006F1FC4" w:rsidP="0030399B">
      <w:r>
        <w:rPr>
          <w:noProof/>
        </w:rPr>
        <w:lastRenderedPageBreak/>
        <w:pict>
          <v:shape id="_x0000_s1077" type="#_x0000_t202" style="position:absolute;margin-left:62.4pt;margin-top:37.2pt;width:524.4pt;height:234pt;z-index:251636736;mso-wrap-edited:f;mso-position-horizontal-relative:page;mso-position-vertical-relative:page" filled="f" strokecolor="black [3213]" strokeweight="1pt">
            <v:textbox style="mso-next-textbox:#_x0000_s1077" inset="0,0,0,0">
              <w:txbxContent>
                <w:p w:rsidR="00ED76D4" w:rsidRDefault="008C0693" w:rsidP="00ED76D4">
                  <w:pPr>
                    <w:autoSpaceDE w:val="0"/>
                    <w:autoSpaceDN w:val="0"/>
                    <w:adjustRightInd w:val="0"/>
                    <w:jc w:val="center"/>
                    <w:rPr>
                      <w:rFonts w:ascii="Athelas-Regular" w:hAnsi="Athelas-Regular" w:cs="Athelas-Regular"/>
                      <w:sz w:val="28"/>
                      <w:szCs w:val="28"/>
                    </w:rPr>
                  </w:pPr>
                  <w:r w:rsidRPr="00ED76D4">
                    <w:rPr>
                      <w:rFonts w:ascii="Athelas-Bold" w:hAnsi="Athelas-Bold" w:cs="Athelas-Bold"/>
                      <w:b/>
                      <w:bCs/>
                      <w:sz w:val="36"/>
                      <w:szCs w:val="36"/>
                    </w:rPr>
                    <w:t>Easter - A New Day Dawns</w:t>
                  </w:r>
                </w:p>
                <w:p w:rsidR="00153A7D" w:rsidRDefault="00153A7D" w:rsidP="00ED76D4">
                  <w:pPr>
                    <w:autoSpaceDE w:val="0"/>
                    <w:autoSpaceDN w:val="0"/>
                    <w:adjustRightInd w:val="0"/>
                    <w:jc w:val="center"/>
                    <w:rPr>
                      <w:rFonts w:ascii="Athelas-Regular" w:hAnsi="Athelas-Regular" w:cs="Athelas-Regular"/>
                      <w:sz w:val="22"/>
                      <w:szCs w:val="22"/>
                    </w:rPr>
                  </w:pPr>
                  <w:proofErr w:type="gramStart"/>
                  <w:r w:rsidRPr="00153A7D">
                    <w:rPr>
                      <w:rFonts w:ascii="Athelas-Regular" w:hAnsi="Athelas-Regular" w:cs="Athelas-Regular"/>
                      <w:sz w:val="28"/>
                      <w:szCs w:val="28"/>
                    </w:rPr>
                    <w:t>Service - 10:00 a.m.</w:t>
                  </w:r>
                  <w:proofErr w:type="gramEnd"/>
                </w:p>
                <w:p w:rsidR="00153A7D" w:rsidRDefault="00153A7D" w:rsidP="008C0693">
                  <w:pPr>
                    <w:autoSpaceDE w:val="0"/>
                    <w:autoSpaceDN w:val="0"/>
                    <w:adjustRightInd w:val="0"/>
                    <w:rPr>
                      <w:rFonts w:cs="Athelas-Regular"/>
                      <w:sz w:val="20"/>
                      <w:szCs w:val="20"/>
                    </w:rPr>
                  </w:pPr>
                </w:p>
                <w:p w:rsidR="008C0693" w:rsidRPr="00153A7D" w:rsidRDefault="008C0693" w:rsidP="008C0693">
                  <w:pPr>
                    <w:autoSpaceDE w:val="0"/>
                    <w:autoSpaceDN w:val="0"/>
                    <w:adjustRightInd w:val="0"/>
                    <w:rPr>
                      <w:rFonts w:cs="Athelas-Regular"/>
                      <w:sz w:val="20"/>
                      <w:szCs w:val="20"/>
                    </w:rPr>
                  </w:pPr>
                  <w:r w:rsidRPr="00153A7D">
                    <w:rPr>
                      <w:rFonts w:cs="Athelas-Regular"/>
                      <w:sz w:val="20"/>
                      <w:szCs w:val="20"/>
                    </w:rPr>
                    <w:t>Why does Easter Matter? So, Jesus came back from the dead, good for him. What does that</w:t>
                  </w:r>
                  <w:r w:rsidR="00153A7D" w:rsidRPr="00153A7D">
                    <w:rPr>
                      <w:rFonts w:cs="Athelas-Regular"/>
                      <w:sz w:val="20"/>
                      <w:szCs w:val="20"/>
                    </w:rPr>
                    <w:t xml:space="preserve"> </w:t>
                  </w:r>
                  <w:r w:rsidRPr="00153A7D">
                    <w:rPr>
                      <w:rFonts w:cs="Athelas-Regular"/>
                      <w:sz w:val="20"/>
                      <w:szCs w:val="20"/>
                    </w:rPr>
                    <w:t>have to do with me? You might be surprised at the answer the Bible gives. According to the grand</w:t>
                  </w:r>
                  <w:r w:rsidR="00153A7D" w:rsidRPr="00153A7D">
                    <w:rPr>
                      <w:rFonts w:cs="Athelas-Regular"/>
                      <w:sz w:val="20"/>
                      <w:szCs w:val="20"/>
                    </w:rPr>
                    <w:t xml:space="preserve"> </w:t>
                  </w:r>
                  <w:r w:rsidRPr="00153A7D">
                    <w:rPr>
                      <w:rFonts w:cs="Athelas-Regular"/>
                      <w:sz w:val="20"/>
                      <w:szCs w:val="20"/>
                    </w:rPr>
                    <w:t xml:space="preserve">sweeping story the Bible tells, Jesus’ resurrection is when God brings His future into the present. </w:t>
                  </w:r>
                  <w:proofErr w:type="gramStart"/>
                  <w:r w:rsidRPr="00153A7D">
                    <w:rPr>
                      <w:rFonts w:cs="Athelas-Regular"/>
                      <w:sz w:val="20"/>
                      <w:szCs w:val="20"/>
                    </w:rPr>
                    <w:t>It’s</w:t>
                  </w:r>
                  <w:proofErr w:type="gramEnd"/>
                  <w:r w:rsidRPr="00153A7D">
                    <w:rPr>
                      <w:rFonts w:cs="Athelas-Regular"/>
                      <w:sz w:val="20"/>
                      <w:szCs w:val="20"/>
                    </w:rPr>
                    <w:t xml:space="preserve"> a</w:t>
                  </w:r>
                  <w:r w:rsidR="00153A7D" w:rsidRPr="00153A7D">
                    <w:rPr>
                      <w:rFonts w:cs="Athelas-Regular"/>
                      <w:sz w:val="20"/>
                      <w:szCs w:val="20"/>
                    </w:rPr>
                    <w:t xml:space="preserve"> </w:t>
                  </w:r>
                  <w:r w:rsidRPr="00153A7D">
                    <w:rPr>
                      <w:rFonts w:cs="Athelas-Regular"/>
                      <w:sz w:val="20"/>
                      <w:szCs w:val="20"/>
                    </w:rPr>
                    <w:t>little taste, a preview of where our world is headed - resurrection! New life! A new world! A new you! A</w:t>
                  </w:r>
                  <w:r w:rsidR="00153A7D" w:rsidRPr="00153A7D">
                    <w:rPr>
                      <w:rFonts w:cs="Athelas-Regular"/>
                      <w:sz w:val="20"/>
                      <w:szCs w:val="20"/>
                    </w:rPr>
                    <w:t xml:space="preserve"> </w:t>
                  </w:r>
                  <w:r w:rsidRPr="00153A7D">
                    <w:rPr>
                      <w:rFonts w:cs="Athelas-Regular"/>
                      <w:sz w:val="20"/>
                      <w:szCs w:val="20"/>
                    </w:rPr>
                    <w:t>new….everything!</w:t>
                  </w:r>
                </w:p>
                <w:p w:rsidR="00153A7D" w:rsidRDefault="00153A7D" w:rsidP="008C0693">
                  <w:pPr>
                    <w:autoSpaceDE w:val="0"/>
                    <w:autoSpaceDN w:val="0"/>
                    <w:adjustRightInd w:val="0"/>
                    <w:rPr>
                      <w:rFonts w:ascii="Athelas-Regular" w:hAnsi="Athelas-Regular" w:cs="Athelas-Regular"/>
                      <w:sz w:val="22"/>
                      <w:szCs w:val="22"/>
                    </w:rPr>
                  </w:pPr>
                </w:p>
                <w:p w:rsidR="008C0693" w:rsidRDefault="008C0693" w:rsidP="00153A7D">
                  <w:pPr>
                    <w:autoSpaceDE w:val="0"/>
                    <w:autoSpaceDN w:val="0"/>
                    <w:adjustRightInd w:val="0"/>
                    <w:rPr>
                      <w:rFonts w:cs="Athelas-Regular"/>
                      <w:sz w:val="20"/>
                      <w:szCs w:val="20"/>
                    </w:rPr>
                  </w:pPr>
                  <w:r w:rsidRPr="00153A7D">
                    <w:rPr>
                      <w:rFonts w:cs="Athelas-Regular"/>
                      <w:sz w:val="20"/>
                      <w:szCs w:val="20"/>
                    </w:rPr>
                    <w:t xml:space="preserve">On behalf of our church family, I’d love to invite you to join us </w:t>
                  </w:r>
                  <w:r w:rsidRPr="00153A7D">
                    <w:rPr>
                      <w:rFonts w:cs="Athelas-Bold"/>
                      <w:b/>
                      <w:bCs/>
                      <w:sz w:val="20"/>
                      <w:szCs w:val="20"/>
                    </w:rPr>
                    <w:t xml:space="preserve">Sunday, April 1st at 10:00 a.m. </w:t>
                  </w:r>
                  <w:r w:rsidRPr="00153A7D">
                    <w:rPr>
                      <w:rFonts w:cs="Athelas-Regular"/>
                      <w:sz w:val="20"/>
                      <w:szCs w:val="20"/>
                    </w:rPr>
                    <w:t>as</w:t>
                  </w:r>
                  <w:r w:rsidR="00153A7D">
                    <w:rPr>
                      <w:rFonts w:cs="Athelas-Regular"/>
                      <w:sz w:val="20"/>
                      <w:szCs w:val="20"/>
                    </w:rPr>
                    <w:t xml:space="preserve"> </w:t>
                  </w:r>
                  <w:r w:rsidRPr="00153A7D">
                    <w:rPr>
                      <w:rFonts w:cs="Athelas-Regular"/>
                      <w:sz w:val="20"/>
                      <w:szCs w:val="20"/>
                    </w:rPr>
                    <w:t>we celebrate Easter together. We’re celebrating the beginning of a new day, a new world, and maybe</w:t>
                  </w:r>
                  <w:r w:rsidR="00153A7D">
                    <w:rPr>
                      <w:rFonts w:cs="Athelas-Regular"/>
                      <w:sz w:val="20"/>
                      <w:szCs w:val="20"/>
                    </w:rPr>
                    <w:t xml:space="preserve"> </w:t>
                  </w:r>
                  <w:r w:rsidRPr="00153A7D">
                    <w:rPr>
                      <w:rFonts w:cs="Athelas-Regular"/>
                      <w:sz w:val="20"/>
                      <w:szCs w:val="20"/>
                    </w:rPr>
                    <w:t>even, a new you.</w:t>
                  </w:r>
                  <w:r w:rsidR="00153A7D">
                    <w:rPr>
                      <w:rFonts w:cs="Athelas-Regular"/>
                      <w:sz w:val="20"/>
                      <w:szCs w:val="20"/>
                    </w:rPr>
                    <w:t xml:space="preserve">                     </w:t>
                  </w:r>
                  <w:r w:rsidR="00153A7D" w:rsidRPr="00153A7D">
                    <w:rPr>
                      <w:rFonts w:cs="Athelas-Regular"/>
                      <w:b/>
                      <w:sz w:val="20"/>
                      <w:szCs w:val="20"/>
                    </w:rPr>
                    <w:t xml:space="preserve"> Marcus </w:t>
                  </w:r>
                  <w:proofErr w:type="spellStart"/>
                  <w:r w:rsidR="00153A7D" w:rsidRPr="00153A7D">
                    <w:rPr>
                      <w:rFonts w:cs="Athelas-Regular"/>
                      <w:b/>
                      <w:sz w:val="20"/>
                      <w:szCs w:val="20"/>
                    </w:rPr>
                    <w:t>Omdahl</w:t>
                  </w:r>
                  <w:proofErr w:type="spellEnd"/>
                </w:p>
                <w:p w:rsidR="00153A7D" w:rsidRDefault="00153A7D" w:rsidP="00153A7D">
                  <w:pPr>
                    <w:autoSpaceDE w:val="0"/>
                    <w:autoSpaceDN w:val="0"/>
                    <w:adjustRightInd w:val="0"/>
                    <w:jc w:val="right"/>
                    <w:rPr>
                      <w:rFonts w:ascii="Athelas-Regular" w:hAnsi="Athelas-Regular" w:cs="Athelas-Regular"/>
                      <w:sz w:val="22"/>
                      <w:szCs w:val="22"/>
                    </w:rPr>
                  </w:pPr>
                  <w:r>
                    <w:rPr>
                      <w:rFonts w:ascii="Athelas-Regular" w:hAnsi="Athelas-Regular" w:cs="Athelas-Regular"/>
                      <w:sz w:val="22"/>
                      <w:szCs w:val="22"/>
                    </w:rPr>
                    <w:t>27373 8th St, Junction City (Alvadore)</w:t>
                  </w:r>
                </w:p>
                <w:p w:rsidR="00153A7D" w:rsidRDefault="00153A7D" w:rsidP="00153A7D">
                  <w:pPr>
                    <w:autoSpaceDE w:val="0"/>
                    <w:autoSpaceDN w:val="0"/>
                    <w:adjustRightInd w:val="0"/>
                    <w:jc w:val="right"/>
                    <w:rPr>
                      <w:rFonts w:ascii="Athelas-Regular" w:hAnsi="Athelas-Regular" w:cs="Athelas-Regular"/>
                      <w:sz w:val="22"/>
                      <w:szCs w:val="22"/>
                    </w:rPr>
                  </w:pPr>
                  <w:r>
                    <w:rPr>
                      <w:rFonts w:ascii="Athelas-Regular" w:hAnsi="Athelas-Regular" w:cs="Athelas-Regular"/>
                      <w:sz w:val="22"/>
                      <w:szCs w:val="22"/>
                    </w:rPr>
                    <w:t>www.alvadorechristian.com</w:t>
                  </w:r>
                </w:p>
                <w:p w:rsidR="00153A7D" w:rsidRPr="00153A7D" w:rsidRDefault="00153A7D" w:rsidP="00153A7D">
                  <w:pPr>
                    <w:autoSpaceDE w:val="0"/>
                    <w:autoSpaceDN w:val="0"/>
                    <w:adjustRightInd w:val="0"/>
                    <w:jc w:val="right"/>
                    <w:rPr>
                      <w:sz w:val="20"/>
                      <w:szCs w:val="20"/>
                    </w:rPr>
                  </w:pPr>
                  <w:r>
                    <w:rPr>
                      <w:rFonts w:ascii="Athelas-Regular" w:hAnsi="Athelas-Regular" w:cs="Athelas-Regular"/>
                      <w:sz w:val="22"/>
                      <w:szCs w:val="22"/>
                    </w:rPr>
                    <w:t>(541) 688-8884</w:t>
                  </w:r>
                </w:p>
              </w:txbxContent>
            </v:textbox>
            <w10:wrap anchorx="page" anchory="page"/>
          </v:shape>
        </w:pict>
      </w:r>
    </w:p>
    <w:p w:rsidR="00A41BFA" w:rsidRDefault="00A41BFA" w:rsidP="0030399B"/>
    <w:p w:rsidR="00A41BFA" w:rsidRDefault="00A41BFA" w:rsidP="0030399B"/>
    <w:p w:rsidR="00A41BFA" w:rsidRDefault="00A41BFA" w:rsidP="0030399B"/>
    <w:p w:rsidR="00A41BFA" w:rsidRDefault="00A41BFA" w:rsidP="0030399B"/>
    <w:p w:rsidR="00A41BFA" w:rsidRDefault="00A41BFA" w:rsidP="0030399B"/>
    <w:p w:rsidR="00A41BFA" w:rsidRDefault="00A41BFA" w:rsidP="0030399B"/>
    <w:p w:rsidR="00A41BFA" w:rsidRDefault="00A41BFA" w:rsidP="0030399B"/>
    <w:p w:rsidR="00A41BFA" w:rsidRDefault="00A41BFA" w:rsidP="0030399B"/>
    <w:p w:rsidR="00A41BFA" w:rsidRDefault="00A41BFA" w:rsidP="0030399B"/>
    <w:p w:rsidR="00A41BFA" w:rsidRDefault="006F1FC4" w:rsidP="0030399B">
      <w:r>
        <w:rPr>
          <w:noProof/>
        </w:rPr>
        <w:pict>
          <v:shape id="_x0000_s1361" type="#_x0000_t202" style="position:absolute;margin-left:30.8pt;margin-top:12.45pt;width:188.4pt;height:1in;z-index:251749376" stroked="f">
            <v:textbox>
              <w:txbxContent>
                <w:p w:rsidR="005E5E4D" w:rsidRDefault="005E5E4D">
                  <w:r w:rsidRPr="005E5E4D">
                    <w:rPr>
                      <w:noProof/>
                    </w:rPr>
                    <w:drawing>
                      <wp:inline distT="0" distB="0" distL="0" distR="0">
                        <wp:extent cx="2133600" cy="800100"/>
                        <wp:effectExtent l="19050" t="0" r="0" b="0"/>
                        <wp:docPr id="584" name="Picture 1" descr="C:\Users\Local User\Documents\March 1 Newsletter\FullSizeRender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 User\Documents\March 1 Newsletter\FullSizeRender (25).jpg"/>
                                <pic:cNvPicPr>
                                  <a:picLocks noChangeAspect="1" noChangeArrowheads="1"/>
                                </pic:cNvPicPr>
                              </pic:nvPicPr>
                              <pic:blipFill>
                                <a:blip r:embed="rId17"/>
                                <a:srcRect/>
                                <a:stretch>
                                  <a:fillRect/>
                                </a:stretch>
                              </pic:blipFill>
                              <pic:spPr bwMode="auto">
                                <a:xfrm>
                                  <a:off x="0" y="0"/>
                                  <a:ext cx="2128947" cy="798355"/>
                                </a:xfrm>
                                <a:prstGeom prst="rect">
                                  <a:avLst/>
                                </a:prstGeom>
                                <a:noFill/>
                                <a:ln w="9525">
                                  <a:noFill/>
                                  <a:miter lim="800000"/>
                                  <a:headEnd/>
                                  <a:tailEnd/>
                                </a:ln>
                              </pic:spPr>
                            </pic:pic>
                          </a:graphicData>
                        </a:graphic>
                      </wp:inline>
                    </w:drawing>
                  </w:r>
                </w:p>
              </w:txbxContent>
            </v:textbox>
          </v:shape>
        </w:pict>
      </w:r>
    </w:p>
    <w:p w:rsidR="00A41BFA" w:rsidRDefault="006F1FC4" w:rsidP="0030399B">
      <w:r>
        <w:rPr>
          <w:noProof/>
        </w:rPr>
        <w:pict>
          <v:shape id="_x0000_s1377" type="#_x0000_t202" style="position:absolute;margin-left:238.8pt;margin-top:13.35pt;width:177.6pt;height:56.4pt;z-index:251770880" stroked="f">
            <v:textbox>
              <w:txbxContent>
                <w:p w:rsidR="000511F6" w:rsidRPr="000511F6" w:rsidRDefault="000511F6" w:rsidP="000511F6">
                  <w:pPr>
                    <w:jc w:val="center"/>
                    <w:rPr>
                      <w:b/>
                    </w:rPr>
                  </w:pPr>
                  <w:r w:rsidRPr="000511F6">
                    <w:rPr>
                      <w:b/>
                    </w:rPr>
                    <w:t xml:space="preserve">Easter </w:t>
                  </w:r>
                  <w:proofErr w:type="gramStart"/>
                  <w:r w:rsidRPr="000511F6">
                    <w:rPr>
                      <w:b/>
                    </w:rPr>
                    <w:t>Egg</w:t>
                  </w:r>
                  <w:proofErr w:type="gramEnd"/>
                  <w:r w:rsidRPr="000511F6">
                    <w:rPr>
                      <w:b/>
                    </w:rPr>
                    <w:t xml:space="preserve"> Hunt!</w:t>
                  </w:r>
                </w:p>
                <w:p w:rsidR="000511F6" w:rsidRPr="000511F6" w:rsidRDefault="000511F6" w:rsidP="000511F6">
                  <w:pPr>
                    <w:jc w:val="center"/>
                    <w:rPr>
                      <w:b/>
                    </w:rPr>
                  </w:pPr>
                  <w:r w:rsidRPr="000511F6">
                    <w:rPr>
                      <w:b/>
                    </w:rPr>
                    <w:t>After service 11:30ish</w:t>
                  </w:r>
                </w:p>
                <w:p w:rsidR="000511F6" w:rsidRPr="000511F6" w:rsidRDefault="000511F6" w:rsidP="000511F6">
                  <w:pPr>
                    <w:jc w:val="center"/>
                    <w:rPr>
                      <w:b/>
                    </w:rPr>
                  </w:pPr>
                  <w:r w:rsidRPr="000511F6">
                    <w:rPr>
                      <w:b/>
                    </w:rPr>
                    <w:t>Hope you can make it</w:t>
                  </w:r>
                </w:p>
              </w:txbxContent>
            </v:textbox>
          </v:shape>
        </w:pict>
      </w:r>
    </w:p>
    <w:p w:rsidR="00A41BFA" w:rsidRDefault="00A41BFA" w:rsidP="0030399B"/>
    <w:p w:rsidR="00A41BFA" w:rsidRDefault="00A41BFA" w:rsidP="0030399B"/>
    <w:p w:rsidR="00A41BFA" w:rsidRDefault="00A41BFA" w:rsidP="0030399B"/>
    <w:p w:rsidR="00A41BFA" w:rsidRDefault="00A41BFA" w:rsidP="0030399B"/>
    <w:p w:rsidR="00136E72" w:rsidRDefault="006F1FC4" w:rsidP="0030399B">
      <w:r>
        <w:rPr>
          <w:noProof/>
        </w:rPr>
        <w:pict>
          <v:shape id="_x0000_s1321" type="#_x0000_t202" style="position:absolute;margin-left:159pt;margin-top:749.25pt;width:414pt;height:18pt;z-index:251711488;mso-wrap-edited:f;mso-position-horizontal-relative:page;mso-position-vertical-relative:page" wrapcoords="0 0 21600 0 21600 21600 0 21600 0 0" filled="f" stroked="f">
            <v:textbox style="mso-next-textbox:#_x0000_s1321" inset="0,0,0,0">
              <w:txbxContent>
                <w:p w:rsidR="00A41BFA" w:rsidRPr="00B03C71" w:rsidRDefault="00A41BFA" w:rsidP="0030399B">
                  <w:pPr>
                    <w:pStyle w:val="VolumeNumber"/>
                    <w:rPr>
                      <w:rFonts w:ascii="MS Shell Dlg" w:hAnsi="MS Shell Dlg" w:cs="MS Shell Dlg"/>
                      <w:color w:val="auto"/>
                      <w:sz w:val="17"/>
                      <w:szCs w:val="17"/>
                    </w:rPr>
                  </w:pPr>
                  <w:r>
                    <w:t>Q1</w:t>
                  </w:r>
                  <w:r w:rsidRPr="00B03C71">
                    <w:t xml:space="preserve"> </w:t>
                  </w:r>
                  <w:r>
                    <w:t xml:space="preserve">2018 </w:t>
                  </w:r>
                  <w:r w:rsidRPr="00AF095D">
                    <w:rPr>
                      <w:rFonts w:cs="Century Gothic"/>
                      <w:sz w:val="12"/>
                      <w:szCs w:val="12"/>
                    </w:rPr>
                    <w:t>●</w:t>
                  </w:r>
                  <w:r>
                    <w:rPr>
                      <w:rFonts w:cs="Century Gothic"/>
                    </w:rPr>
                    <w:t xml:space="preserve"> </w:t>
                  </w:r>
                  <w:r w:rsidRPr="00B03C71">
                    <w:t xml:space="preserve">Volume 1, Issue </w:t>
                  </w:r>
                  <w:r>
                    <w:t xml:space="preserve">1 </w:t>
                  </w:r>
                  <w:r w:rsidRPr="00AF095D">
                    <w:rPr>
                      <w:rFonts w:cs="Century Gothic"/>
                      <w:sz w:val="12"/>
                      <w:szCs w:val="12"/>
                    </w:rPr>
                    <w:t>●</w:t>
                  </w:r>
                  <w:r w:rsidRPr="00B03C71">
                    <w:t xml:space="preserve"> </w:t>
                  </w:r>
                  <w:r>
                    <w:t xml:space="preserve">March 2018 </w:t>
                  </w:r>
                  <w:r w:rsidRPr="00AF095D">
                    <w:rPr>
                      <w:rFonts w:cs="Century Gothic"/>
                      <w:sz w:val="12"/>
                      <w:szCs w:val="12"/>
                    </w:rPr>
                    <w:t>●</w:t>
                  </w:r>
                  <w:r w:rsidRPr="00B03C71">
                    <w:t xml:space="preserve"> </w:t>
                  </w:r>
                  <w:r>
                    <w:t xml:space="preserve">Editor Cheryl Chambers </w:t>
                  </w:r>
                  <w:r w:rsidRPr="00B03C71">
                    <w:t>(</w:t>
                  </w:r>
                  <w:r>
                    <w:t>541</w:t>
                  </w:r>
                  <w:r w:rsidRPr="00B03C71">
                    <w:t xml:space="preserve">) </w:t>
                  </w:r>
                  <w:r>
                    <w:t>689</w:t>
                  </w:r>
                  <w:r w:rsidRPr="00B03C71">
                    <w:t>-</w:t>
                  </w:r>
                  <w:r>
                    <w:t>4621</w:t>
                  </w:r>
                </w:p>
                <w:p w:rsidR="00A41BFA" w:rsidRPr="00B03C71" w:rsidRDefault="00A41BFA" w:rsidP="0030399B">
                  <w:pPr>
                    <w:pStyle w:val="VolumeNumber"/>
                  </w:pPr>
                </w:p>
              </w:txbxContent>
            </v:textbox>
            <w10:wrap anchorx="page" anchory="page"/>
          </v:shape>
        </w:pict>
      </w:r>
      <w:r>
        <w:rPr>
          <w:noProof/>
        </w:rPr>
        <w:pict>
          <v:shape id="_x0000_s1312" type="#_x0000_t202" style="position:absolute;margin-left:35pt;margin-top:747pt;width:541pt;height:17.95pt;z-index:-251614208;mso-position-horizontal-relative:page;mso-position-vertical-relative:page" fillcolor="#66707a" stroked="f" strokecolor="gray">
            <v:textbox style="mso-next-textbox:#_x0000_s1312" inset="0,0,0,0">
              <w:txbxContent>
                <w:p w:rsidR="00A41BFA" w:rsidRDefault="00A41BFA" w:rsidP="0030399B"/>
              </w:txbxContent>
            </v:textbox>
            <w10:wrap anchorx="page" anchory="page"/>
          </v:shape>
        </w:pict>
      </w:r>
      <w:r>
        <w:rPr>
          <w:noProof/>
        </w:rPr>
        <w:pict>
          <v:shape id="_x0000_s1311" type="#_x0000_t202" style="position:absolute;margin-left:39pt;margin-top:748pt;width:63pt;height:12pt;z-index:251701248;mso-wrap-edited:f;mso-position-horizontal-relative:page;mso-position-vertical-relative:page" wrapcoords="0 0 21600 0 21600 21600 0 21600 0 0" filled="f" stroked="f">
            <v:textbox style="mso-next-textbox:#_x0000_s1311;mso-fit-shape-to-text:t" inset="0,0,0,0">
              <w:txbxContent>
                <w:p w:rsidR="00A41BFA" w:rsidRPr="008A407F" w:rsidRDefault="00A41BFA" w:rsidP="0030399B">
                  <w:pPr>
                    <w:pStyle w:val="PageNumbers"/>
                  </w:pPr>
                  <w:r>
                    <w:t>Page 2</w:t>
                  </w:r>
                </w:p>
              </w:txbxContent>
            </v:textbox>
            <w10:wrap anchorx="page" anchory="page"/>
          </v:shape>
        </w:pict>
      </w:r>
    </w:p>
    <w:p w:rsidR="00136E72" w:rsidRDefault="00136E72" w:rsidP="0030399B"/>
    <w:p w:rsidR="00136E72" w:rsidRDefault="006F1FC4" w:rsidP="0030399B">
      <w:r>
        <w:rPr>
          <w:noProof/>
          <w:lang w:eastAsia="zh-TW"/>
        </w:rPr>
        <w:pict>
          <v:shape id="_x0000_s1340" type="#_x0000_t202" style="position:absolute;margin-left:-.6pt;margin-top:7.35pt;width:149pt;height:377pt;z-index:251735040;mso-width-relative:margin;mso-height-relative:margin">
            <v:textbox style="mso-next-textbox:#_x0000_s1340">
              <w:txbxContent>
                <w:p w:rsidR="002C458D" w:rsidRPr="002C458D" w:rsidRDefault="002C458D" w:rsidP="002C458D">
                  <w:pPr>
                    <w:jc w:val="center"/>
                    <w:rPr>
                      <w:b/>
                    </w:rPr>
                  </w:pPr>
                  <w:r w:rsidRPr="002C458D">
                    <w:rPr>
                      <w:b/>
                    </w:rPr>
                    <w:t>Fern Ridge Golf Classic</w:t>
                  </w:r>
                </w:p>
                <w:p w:rsidR="002C458D" w:rsidRDefault="002C458D" w:rsidP="002C458D">
                  <w:pPr>
                    <w:jc w:val="center"/>
                    <w:rPr>
                      <w:b/>
                    </w:rPr>
                  </w:pPr>
                  <w:r w:rsidRPr="002C458D">
                    <w:rPr>
                      <w:b/>
                    </w:rPr>
                    <w:t>8</w:t>
                  </w:r>
                  <w:r w:rsidRPr="002C458D">
                    <w:rPr>
                      <w:b/>
                      <w:vertAlign w:val="superscript"/>
                    </w:rPr>
                    <w:t>th</w:t>
                  </w:r>
                  <w:r w:rsidRPr="002C458D">
                    <w:rPr>
                      <w:b/>
                    </w:rPr>
                    <w:t xml:space="preserve"> Annual</w:t>
                  </w:r>
                </w:p>
                <w:p w:rsidR="002C458D" w:rsidRDefault="002C458D" w:rsidP="002C458D">
                  <w:pPr>
                    <w:jc w:val="center"/>
                    <w:rPr>
                      <w:b/>
                    </w:rPr>
                  </w:pPr>
                  <w:r>
                    <w:rPr>
                      <w:b/>
                    </w:rPr>
                    <w:t>August 18, 2018</w:t>
                  </w:r>
                </w:p>
                <w:p w:rsidR="002C458D" w:rsidRDefault="002C458D" w:rsidP="002C458D">
                  <w:pPr>
                    <w:jc w:val="center"/>
                    <w:rPr>
                      <w:b/>
                    </w:rPr>
                  </w:pPr>
                  <w:r>
                    <w:rPr>
                      <w:b/>
                    </w:rPr>
                    <w:t>ANYONE IS WELCOME TO PLAY</w:t>
                  </w:r>
                </w:p>
                <w:p w:rsidR="00EF1722" w:rsidRDefault="002C458D" w:rsidP="00EF1722">
                  <w:pPr>
                    <w:jc w:val="both"/>
                  </w:pPr>
                  <w:r w:rsidRPr="002C458D">
                    <w:t xml:space="preserve">Alvadore </w:t>
                  </w:r>
                  <w:r w:rsidR="00833EDD" w:rsidRPr="002C458D">
                    <w:t>Community</w:t>
                  </w:r>
                  <w:r w:rsidRPr="002C458D">
                    <w:t xml:space="preserve"> Chest runs this event</w:t>
                  </w:r>
                  <w:r>
                    <w:t xml:space="preserve"> t</w:t>
                  </w:r>
                  <w:r w:rsidRPr="002C458D">
                    <w:t>o help local rural families and individuals facing emergen</w:t>
                  </w:r>
                  <w:r w:rsidR="004D2C16">
                    <w:t>cy financial difficulties,</w:t>
                  </w:r>
                  <w:r w:rsidR="00EF1722">
                    <w:t xml:space="preserve"> </w:t>
                  </w:r>
                  <w:r w:rsidR="004D2C16">
                    <w:t>a</w:t>
                  </w:r>
                  <w:r w:rsidRPr="002C458D">
                    <w:t>warding funds toward their basic needs including, but not limited to: food, clothing, utilities, rent or mortgage payments</w:t>
                  </w:r>
                </w:p>
                <w:p w:rsidR="002C458D" w:rsidRDefault="002C458D" w:rsidP="00EF1722">
                  <w:pPr>
                    <w:jc w:val="both"/>
                  </w:pPr>
                  <w:r w:rsidRPr="002C458D">
                    <w:t>EIN#26-1985284</w:t>
                  </w:r>
                </w:p>
                <w:p w:rsidR="009D4EDA" w:rsidRDefault="009D4EDA" w:rsidP="002C458D"/>
                <w:p w:rsidR="002C458D" w:rsidRPr="002C458D" w:rsidRDefault="002C458D" w:rsidP="002C458D">
                  <w:r>
                    <w:t xml:space="preserve">For tournament information contact Jim </w:t>
                  </w:r>
                  <w:proofErr w:type="spellStart"/>
                  <w:r>
                    <w:t>Keagy</w:t>
                  </w:r>
                  <w:proofErr w:type="spellEnd"/>
                  <w:r>
                    <w:t xml:space="preserve"> 541-915-8437 or Tom Davis 541-554-2746</w:t>
                  </w:r>
                </w:p>
              </w:txbxContent>
            </v:textbox>
          </v:shape>
        </w:pict>
      </w:r>
      <w:r>
        <w:rPr>
          <w:noProof/>
          <w:lang w:eastAsia="zh-TW"/>
        </w:rPr>
        <w:pict>
          <v:shape id="_x0000_s1330" type="#_x0000_t202" style="position:absolute;margin-left:155.3pt;margin-top:6.35pt;width:185.8pt;height:159pt;z-index:251721728;mso-width-relative:margin;mso-height-relative:margin">
            <v:textbox>
              <w:txbxContent>
                <w:p w:rsidR="00D24861" w:rsidRPr="00D24861" w:rsidRDefault="00D24861" w:rsidP="00D24861">
                  <w:pPr>
                    <w:rPr>
                      <w:b/>
                    </w:rPr>
                  </w:pPr>
                  <w:r w:rsidRPr="00D24861">
                    <w:rPr>
                      <w:b/>
                    </w:rPr>
                    <w:t>NEIGHBORHOOD WATCH</w:t>
                  </w:r>
                </w:p>
                <w:p w:rsidR="00D24861" w:rsidRDefault="00D24861" w:rsidP="00D24861">
                  <w:r>
                    <w:t>Our neighborhood watch group currently does not</w:t>
                  </w:r>
                  <w:r w:rsidR="00ED76D4">
                    <w:t xml:space="preserve"> conduct regular meetings. We </w:t>
                  </w:r>
                  <w:r>
                    <w:t xml:space="preserve">communicate via email.  If you would like to join this group contact </w:t>
                  </w:r>
                </w:p>
                <w:p w:rsidR="00D24861" w:rsidRDefault="00D24861" w:rsidP="00D24861">
                  <w:r>
                    <w:t xml:space="preserve">Kim King at 541-729-9846 or </w:t>
                  </w:r>
                  <w:r w:rsidRPr="000511F6">
                    <w:t>kim_equine@comcast.net</w:t>
                  </w:r>
                  <w:r>
                    <w:t xml:space="preserve"> </w:t>
                  </w:r>
                </w:p>
                <w:p w:rsidR="00D24861" w:rsidRDefault="00D24861"/>
              </w:txbxContent>
            </v:textbox>
          </v:shape>
        </w:pict>
      </w:r>
      <w:r>
        <w:rPr>
          <w:noProof/>
          <w:lang w:eastAsia="ko-KR"/>
        </w:rPr>
        <w:pict>
          <v:shape id="_x0000_s1322" type="#_x0000_t202" style="position:absolute;margin-left:382.2pt;margin-top:307.2pt;width:210pt;height:310.8pt;z-index:251712512;mso-position-horizontal-relative:page;mso-position-vertical-relative:page" filled="f" strokecolor="black [3213]">
            <v:textbox style="mso-next-textbox:#_x0000_s1322">
              <w:txbxContent>
                <w:p w:rsidR="005F72EC" w:rsidRDefault="005F72EC" w:rsidP="00BE2902">
                  <w:pPr>
                    <w:jc w:val="right"/>
                    <w:rPr>
                      <w:sz w:val="20"/>
                      <w:szCs w:val="20"/>
                    </w:rPr>
                  </w:pPr>
                  <w:r w:rsidRPr="005F72EC">
                    <w:rPr>
                      <w:noProof/>
                      <w:sz w:val="20"/>
                      <w:szCs w:val="20"/>
                    </w:rPr>
                    <w:drawing>
                      <wp:inline distT="0" distB="0" distL="0" distR="0">
                        <wp:extent cx="1443990" cy="1925317"/>
                        <wp:effectExtent l="19050" t="0" r="3810" b="0"/>
                        <wp:docPr id="670" name="Picture 7" descr="C:\Users\Local User\Documents\March 1 Newsletter\FullSizeRender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cal User\Documents\March 1 Newsletter\FullSizeRender (23).jpg"/>
                                <pic:cNvPicPr>
                                  <a:picLocks noChangeAspect="1" noChangeArrowheads="1"/>
                                </pic:cNvPicPr>
                              </pic:nvPicPr>
                              <pic:blipFill>
                                <a:blip r:embed="rId18"/>
                                <a:srcRect/>
                                <a:stretch>
                                  <a:fillRect/>
                                </a:stretch>
                              </pic:blipFill>
                              <pic:spPr bwMode="auto">
                                <a:xfrm>
                                  <a:off x="0" y="0"/>
                                  <a:ext cx="1443629" cy="1924836"/>
                                </a:xfrm>
                                <a:prstGeom prst="rect">
                                  <a:avLst/>
                                </a:prstGeom>
                                <a:noFill/>
                                <a:ln w="9525">
                                  <a:noFill/>
                                  <a:miter lim="800000"/>
                                  <a:headEnd/>
                                  <a:tailEnd/>
                                </a:ln>
                              </pic:spPr>
                            </pic:pic>
                          </a:graphicData>
                        </a:graphic>
                      </wp:inline>
                    </w:drawing>
                  </w:r>
                </w:p>
                <w:p w:rsidR="00722514" w:rsidRDefault="00722514" w:rsidP="005F72EC">
                  <w:pPr>
                    <w:pStyle w:val="BodyText"/>
                    <w:spacing w:after="0" w:line="240" w:lineRule="auto"/>
                    <w:rPr>
                      <w:sz w:val="20"/>
                    </w:rPr>
                  </w:pPr>
                </w:p>
                <w:p w:rsidR="005F72EC" w:rsidRPr="005F72EC" w:rsidRDefault="005F72EC" w:rsidP="005F72EC">
                  <w:pPr>
                    <w:pStyle w:val="BodyText"/>
                    <w:spacing w:after="0" w:line="240" w:lineRule="auto"/>
                    <w:rPr>
                      <w:sz w:val="20"/>
                    </w:rPr>
                  </w:pPr>
                  <w:r w:rsidRPr="005F72EC">
                    <w:rPr>
                      <w:sz w:val="20"/>
                    </w:rPr>
                    <w:t xml:space="preserve">The Alvadore Dryer was purchased by the </w:t>
                  </w:r>
                  <w:proofErr w:type="spellStart"/>
                  <w:r w:rsidRPr="005F72EC">
                    <w:rPr>
                      <w:sz w:val="20"/>
                    </w:rPr>
                    <w:t>Bouer</w:t>
                  </w:r>
                  <w:proofErr w:type="spellEnd"/>
                  <w:r w:rsidRPr="005F72EC">
                    <w:rPr>
                      <w:sz w:val="20"/>
                    </w:rPr>
                    <w:t xml:space="preserve"> family in 1928.  </w:t>
                  </w:r>
                  <w:r w:rsidR="009D3667">
                    <w:rPr>
                      <w:sz w:val="20"/>
                    </w:rPr>
                    <w:t>G</w:t>
                  </w:r>
                  <w:r w:rsidRPr="005F72EC">
                    <w:rPr>
                      <w:sz w:val="20"/>
                    </w:rPr>
                    <w:t xml:space="preserve">randfather </w:t>
                  </w:r>
                  <w:proofErr w:type="gramStart"/>
                  <w:r w:rsidRPr="005F72EC">
                    <w:rPr>
                      <w:sz w:val="20"/>
                    </w:rPr>
                    <w:t>Richard ,</w:t>
                  </w:r>
                  <w:proofErr w:type="gramEnd"/>
                  <w:r w:rsidRPr="005F72EC">
                    <w:rPr>
                      <w:sz w:val="20"/>
                    </w:rPr>
                    <w:t xml:space="preserve"> Father </w:t>
                  </w:r>
                  <w:r w:rsidR="009D3667">
                    <w:rPr>
                      <w:sz w:val="20"/>
                    </w:rPr>
                    <w:t>Bill (</w:t>
                  </w:r>
                  <w:r w:rsidRPr="005F72EC">
                    <w:rPr>
                      <w:sz w:val="20"/>
                    </w:rPr>
                    <w:t>William</w:t>
                  </w:r>
                  <w:r w:rsidR="009D3667">
                    <w:rPr>
                      <w:sz w:val="20"/>
                    </w:rPr>
                    <w:t>)</w:t>
                  </w:r>
                  <w:r w:rsidRPr="005F72EC">
                    <w:rPr>
                      <w:sz w:val="20"/>
                    </w:rPr>
                    <w:t xml:space="preserve"> </w:t>
                  </w:r>
                  <w:r w:rsidR="009D3667">
                    <w:rPr>
                      <w:sz w:val="20"/>
                    </w:rPr>
                    <w:t xml:space="preserve">and </w:t>
                  </w:r>
                  <w:r w:rsidRPr="005F72EC">
                    <w:rPr>
                      <w:sz w:val="20"/>
                    </w:rPr>
                    <w:t xml:space="preserve"> Son</w:t>
                  </w:r>
                  <w:r w:rsidR="009D3667">
                    <w:rPr>
                      <w:sz w:val="20"/>
                    </w:rPr>
                    <w:t xml:space="preserve"> </w:t>
                  </w:r>
                  <w:r w:rsidRPr="005F72EC">
                    <w:rPr>
                      <w:sz w:val="20"/>
                    </w:rPr>
                    <w:t>Willy</w:t>
                  </w:r>
                  <w:r w:rsidR="009D3667">
                    <w:rPr>
                      <w:sz w:val="20"/>
                    </w:rPr>
                    <w:t xml:space="preserve"> (William)</w:t>
                  </w:r>
                  <w:r w:rsidRPr="005F72EC">
                    <w:rPr>
                      <w:sz w:val="20"/>
                    </w:rPr>
                    <w:t xml:space="preserve">  </w:t>
                  </w:r>
                </w:p>
                <w:p w:rsidR="005F72EC" w:rsidRPr="005F72EC" w:rsidRDefault="005F72EC" w:rsidP="005F72EC">
                  <w:pPr>
                    <w:pStyle w:val="BodyText"/>
                    <w:spacing w:after="0" w:line="240" w:lineRule="auto"/>
                    <w:rPr>
                      <w:sz w:val="20"/>
                    </w:rPr>
                  </w:pPr>
                </w:p>
                <w:p w:rsidR="005F72EC" w:rsidRPr="005F72EC" w:rsidRDefault="005F72EC" w:rsidP="005F72EC">
                  <w:pPr>
                    <w:pStyle w:val="BodyText"/>
                    <w:spacing w:after="0" w:line="240" w:lineRule="auto"/>
                    <w:rPr>
                      <w:sz w:val="20"/>
                    </w:rPr>
                  </w:pPr>
                  <w:r w:rsidRPr="005F72EC">
                    <w:rPr>
                      <w:sz w:val="20"/>
                    </w:rPr>
                    <w:t xml:space="preserve">You can’t miss the new structure </w:t>
                  </w:r>
                  <w:r w:rsidR="009D3667">
                    <w:rPr>
                      <w:sz w:val="20"/>
                    </w:rPr>
                    <w:t>on</w:t>
                  </w:r>
                  <w:r w:rsidRPr="005F72EC">
                    <w:rPr>
                      <w:sz w:val="20"/>
                    </w:rPr>
                    <w:t xml:space="preserve"> Alvadore Rd. </w:t>
                  </w:r>
                  <w:r w:rsidR="009D3667">
                    <w:rPr>
                      <w:sz w:val="20"/>
                    </w:rPr>
                    <w:t xml:space="preserve"> </w:t>
                  </w:r>
                  <w:r w:rsidRPr="005F72EC">
                    <w:rPr>
                      <w:sz w:val="20"/>
                    </w:rPr>
                    <w:t>This year the dry</w:t>
                  </w:r>
                  <w:r w:rsidR="009D3667">
                    <w:rPr>
                      <w:sz w:val="20"/>
                    </w:rPr>
                    <w:t xml:space="preserve">ing capabilities will nearly double with the new dryer pictured above. </w:t>
                  </w:r>
                  <w:r w:rsidRPr="005F72EC">
                    <w:rPr>
                      <w:sz w:val="20"/>
                    </w:rPr>
                    <w:t xml:space="preserve"> The focus of this operation is Filberts, aka Hazelnuts.</w:t>
                  </w:r>
                </w:p>
                <w:p w:rsidR="005F72EC" w:rsidRPr="00C53C02" w:rsidRDefault="005F72EC" w:rsidP="0030399B"/>
              </w:txbxContent>
            </v:textbox>
            <w10:wrap anchorx="page" anchory="page"/>
          </v:shape>
        </w:pict>
      </w:r>
    </w:p>
    <w:p w:rsidR="00136E72" w:rsidRDefault="006F1FC4" w:rsidP="0030399B">
      <w:r>
        <w:rPr>
          <w:noProof/>
          <w:lang w:eastAsia="zh-TW"/>
        </w:rPr>
        <w:pict>
          <v:shape id="_x0000_s1336" type="#_x0000_t202" style="position:absolute;margin-left:364.8pt;margin-top:10.85pt;width:66pt;height:129.8pt;z-index:251729920;mso-width-relative:margin;mso-height-relative:margin" stroked="f">
            <v:textbox style="mso-next-textbox:#_x0000_s1336">
              <w:txbxContent>
                <w:p w:rsidR="00722514" w:rsidRPr="00722514" w:rsidRDefault="00722514">
                  <w:pPr>
                    <w:rPr>
                      <w:b/>
                      <w:sz w:val="22"/>
                      <w:szCs w:val="22"/>
                    </w:rPr>
                  </w:pPr>
                  <w:r w:rsidRPr="00722514">
                    <w:rPr>
                      <w:b/>
                      <w:sz w:val="22"/>
                      <w:szCs w:val="22"/>
                    </w:rPr>
                    <w:t>Alvadore Dryer</w:t>
                  </w:r>
                </w:p>
                <w:p w:rsidR="00722514" w:rsidRPr="005F72EC" w:rsidRDefault="00722514" w:rsidP="00722514">
                  <w:pPr>
                    <w:rPr>
                      <w:sz w:val="20"/>
                      <w:szCs w:val="20"/>
                    </w:rPr>
                  </w:pPr>
                  <w:r>
                    <w:rPr>
                      <w:sz w:val="20"/>
                      <w:szCs w:val="20"/>
                    </w:rPr>
                    <w:t>T</w:t>
                  </w:r>
                  <w:r w:rsidRPr="005F72EC">
                    <w:rPr>
                      <w:sz w:val="20"/>
                      <w:szCs w:val="20"/>
                    </w:rPr>
                    <w:t xml:space="preserve">he </w:t>
                  </w:r>
                  <w:r>
                    <w:rPr>
                      <w:sz w:val="20"/>
                      <w:szCs w:val="20"/>
                    </w:rPr>
                    <w:t xml:space="preserve">cross roads </w:t>
                  </w:r>
                  <w:r w:rsidRPr="005F72EC">
                    <w:rPr>
                      <w:sz w:val="20"/>
                      <w:szCs w:val="20"/>
                    </w:rPr>
                    <w:t>of Railroad</w:t>
                  </w:r>
                  <w:proofErr w:type="gramStart"/>
                  <w:r w:rsidRPr="005F72EC">
                    <w:rPr>
                      <w:sz w:val="20"/>
                      <w:szCs w:val="20"/>
                    </w:rPr>
                    <w:t>,  Alvadore</w:t>
                  </w:r>
                  <w:proofErr w:type="gramEnd"/>
                  <w:r w:rsidRPr="005F72EC">
                    <w:rPr>
                      <w:sz w:val="20"/>
                      <w:szCs w:val="20"/>
                    </w:rPr>
                    <w:t>, and 8</w:t>
                  </w:r>
                  <w:r w:rsidRPr="005F72EC">
                    <w:rPr>
                      <w:sz w:val="20"/>
                      <w:szCs w:val="20"/>
                      <w:vertAlign w:val="superscript"/>
                    </w:rPr>
                    <w:t>th</w:t>
                  </w:r>
                  <w:r w:rsidRPr="005F72EC">
                    <w:rPr>
                      <w:sz w:val="20"/>
                      <w:szCs w:val="20"/>
                    </w:rPr>
                    <w:t xml:space="preserve"> Street</w:t>
                  </w:r>
                </w:p>
                <w:p w:rsidR="00722514" w:rsidRDefault="00722514"/>
              </w:txbxContent>
            </v:textbox>
          </v:shape>
        </w:pict>
      </w:r>
      <w:r>
        <w:rPr>
          <w:noProof/>
        </w:rPr>
        <w:pict>
          <v:shape id="_x0000_s1274" type="#_x0000_t202" style="position:absolute;margin-left:159pt;margin-top:749.25pt;width:414pt;height:18pt;z-index:251681792;mso-wrap-edited:f;mso-position-horizontal-relative:page;mso-position-vertical-relative:page" wrapcoords="0 0 21600 0 21600 21600 0 21600 0 0" filled="f" stroked="f">
            <v:textbox style="mso-next-textbox:#_x0000_s1274" inset="0,0,0,0">
              <w:txbxContent>
                <w:p w:rsidR="00A41BFA" w:rsidRPr="00B03C71" w:rsidRDefault="00A41BFA" w:rsidP="0030399B">
                  <w:pPr>
                    <w:pStyle w:val="VolumeNumber"/>
                    <w:rPr>
                      <w:rFonts w:ascii="MS Shell Dlg" w:hAnsi="MS Shell Dlg" w:cs="MS Shell Dlg"/>
                      <w:color w:val="auto"/>
                      <w:sz w:val="17"/>
                      <w:szCs w:val="17"/>
                    </w:rPr>
                  </w:pPr>
                  <w:r>
                    <w:t>Q1</w:t>
                  </w:r>
                  <w:r w:rsidRPr="00B03C71">
                    <w:t xml:space="preserve"> </w:t>
                  </w:r>
                  <w:r>
                    <w:t xml:space="preserve">2018 </w:t>
                  </w:r>
                  <w:r w:rsidRPr="00AF095D">
                    <w:rPr>
                      <w:rFonts w:cs="Century Gothic"/>
                      <w:sz w:val="12"/>
                      <w:szCs w:val="12"/>
                    </w:rPr>
                    <w:t>●</w:t>
                  </w:r>
                  <w:r>
                    <w:rPr>
                      <w:rFonts w:cs="Century Gothic"/>
                    </w:rPr>
                    <w:t xml:space="preserve"> </w:t>
                  </w:r>
                  <w:r w:rsidRPr="00B03C71">
                    <w:t xml:space="preserve">Volume 1, Issue </w:t>
                  </w:r>
                  <w:r>
                    <w:t xml:space="preserve">1 </w:t>
                  </w:r>
                  <w:r w:rsidRPr="00AF095D">
                    <w:rPr>
                      <w:rFonts w:cs="Century Gothic"/>
                      <w:sz w:val="12"/>
                      <w:szCs w:val="12"/>
                    </w:rPr>
                    <w:t>●</w:t>
                  </w:r>
                  <w:r w:rsidRPr="00B03C71">
                    <w:t xml:space="preserve"> </w:t>
                  </w:r>
                  <w:r>
                    <w:t xml:space="preserve">March 2018 </w:t>
                  </w:r>
                  <w:r w:rsidRPr="00AF095D">
                    <w:rPr>
                      <w:rFonts w:cs="Century Gothic"/>
                      <w:sz w:val="12"/>
                      <w:szCs w:val="12"/>
                    </w:rPr>
                    <w:t>●</w:t>
                  </w:r>
                  <w:r w:rsidRPr="00B03C71">
                    <w:t xml:space="preserve"> </w:t>
                  </w:r>
                  <w:r>
                    <w:t xml:space="preserve">Editor Cheryl Chambers </w:t>
                  </w:r>
                  <w:r w:rsidRPr="00B03C71">
                    <w:t>(</w:t>
                  </w:r>
                  <w:r>
                    <w:t>541</w:t>
                  </w:r>
                  <w:r w:rsidRPr="00B03C71">
                    <w:t xml:space="preserve">) </w:t>
                  </w:r>
                  <w:r>
                    <w:t>689</w:t>
                  </w:r>
                  <w:r w:rsidRPr="00B03C71">
                    <w:t>-</w:t>
                  </w:r>
                  <w:r>
                    <w:t>4621</w:t>
                  </w:r>
                </w:p>
                <w:p w:rsidR="00AF095D" w:rsidRPr="00B03C71" w:rsidRDefault="00AF095D" w:rsidP="0030399B">
                  <w:pPr>
                    <w:pStyle w:val="VolumeNumber"/>
                  </w:pPr>
                </w:p>
              </w:txbxContent>
            </v:textbox>
            <w10:wrap anchorx="page" anchory="page"/>
          </v:shape>
        </w:pict>
      </w:r>
      <w:r>
        <w:rPr>
          <w:noProof/>
        </w:rPr>
        <w:pict>
          <v:shape id="_x0000_s1255" type="#_x0000_t202" style="position:absolute;margin-left:35pt;margin-top:747pt;width:541pt;height:17.95pt;z-index:-251650048;mso-position-horizontal-relative:page;mso-position-vertical-relative:page" fillcolor="#66707a" stroked="f" strokecolor="gray">
            <v:textbox style="mso-next-textbox:#_x0000_s1255" inset="0,0,0,0">
              <w:txbxContent>
                <w:p w:rsidR="00CB532B" w:rsidRDefault="00CB532B" w:rsidP="0030399B"/>
              </w:txbxContent>
            </v:textbox>
            <w10:wrap anchorx="page" anchory="page"/>
          </v:shape>
        </w:pict>
      </w:r>
      <w:r>
        <w:rPr>
          <w:noProof/>
        </w:rPr>
        <w:pict>
          <v:shape id="_x0000_s1125" type="#_x0000_t202" style="position:absolute;margin-left:39pt;margin-top:748pt;width:63pt;height:12pt;z-index:251652096;mso-wrap-edited:f;mso-position-horizontal-relative:page;mso-position-vertical-relative:page" wrapcoords="0 0 21600 0 21600 21600 0 21600 0 0" filled="f" stroked="f">
            <v:textbox style="mso-next-textbox:#_x0000_s1125;mso-fit-shape-to-text:t" inset="0,0,0,0">
              <w:txbxContent>
                <w:p w:rsidR="004D5160" w:rsidRPr="008A407F" w:rsidRDefault="004D5160" w:rsidP="0030399B">
                  <w:pPr>
                    <w:pStyle w:val="PageNumbers"/>
                  </w:pPr>
                  <w:r>
                    <w:t>Page 2</w:t>
                  </w:r>
                </w:p>
              </w:txbxContent>
            </v:textbox>
            <w10:wrap anchorx="page" anchory="page"/>
          </v:shape>
        </w:pict>
      </w:r>
    </w:p>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136E72" w:rsidP="0030399B"/>
    <w:p w:rsidR="00136E72" w:rsidRDefault="006F1FC4" w:rsidP="0030399B">
      <w:r>
        <w:rPr>
          <w:noProof/>
          <w:lang w:eastAsia="zh-TW"/>
        </w:rPr>
        <w:pict>
          <v:shape id="_x0000_s1374" type="#_x0000_t202" style="position:absolute;margin-left:163.3pt;margin-top:.4pt;width:169pt;height:86.2pt;z-index:251767808;mso-width-relative:margin;mso-height-relative:margin" strokecolor="black [3213]">
            <v:textbox>
              <w:txbxContent>
                <w:p w:rsidR="005135A1" w:rsidRPr="005135A1" w:rsidRDefault="005135A1">
                  <w:pPr>
                    <w:rPr>
                      <w:b/>
                    </w:rPr>
                  </w:pPr>
                  <w:r w:rsidRPr="005135A1">
                    <w:rPr>
                      <w:b/>
                    </w:rPr>
                    <w:t>Alvadore Post Office</w:t>
                  </w:r>
                </w:p>
                <w:p w:rsidR="005135A1" w:rsidRDefault="005135A1">
                  <w:r>
                    <w:t>90828 Railroad St.</w:t>
                  </w:r>
                </w:p>
                <w:p w:rsidR="005135A1" w:rsidRDefault="005135A1">
                  <w:r>
                    <w:t>Alvadore, Oregon 97409</w:t>
                  </w:r>
                </w:p>
                <w:p w:rsidR="005135A1" w:rsidRDefault="005135A1">
                  <w:r>
                    <w:t xml:space="preserve">Hours: </w:t>
                  </w:r>
                  <w:r w:rsidR="00EF1722">
                    <w:t xml:space="preserve">          </w:t>
                  </w:r>
                  <w:r>
                    <w:t>M-F 8a-Noon</w:t>
                  </w:r>
                </w:p>
                <w:p w:rsidR="005135A1" w:rsidRDefault="00EF1722">
                  <w:r>
                    <w:t xml:space="preserve">                    </w:t>
                  </w:r>
                  <w:r w:rsidR="005135A1">
                    <w:t>Sat 9a-10:30a</w:t>
                  </w:r>
                </w:p>
                <w:p w:rsidR="005135A1" w:rsidRDefault="005135A1"/>
                <w:p w:rsidR="005135A1" w:rsidRDefault="005135A1"/>
                <w:p w:rsidR="005135A1" w:rsidRDefault="005135A1"/>
                <w:p w:rsidR="005135A1" w:rsidRDefault="005135A1"/>
                <w:p w:rsidR="005135A1" w:rsidRDefault="005135A1"/>
              </w:txbxContent>
            </v:textbox>
          </v:shape>
        </w:pict>
      </w:r>
    </w:p>
    <w:p w:rsidR="00136E72" w:rsidRDefault="00136E72" w:rsidP="0030399B"/>
    <w:p w:rsidR="00136E72" w:rsidRDefault="00136E72" w:rsidP="0030399B"/>
    <w:p w:rsidR="00136E72" w:rsidRDefault="006F1FC4" w:rsidP="0030399B">
      <w:r>
        <w:rPr>
          <w:noProof/>
        </w:rPr>
        <w:pict>
          <v:shape id="_x0000_s1268" type="#_x0000_t202" style="position:absolute;margin-left:459pt;margin-top:234pt;width:21.2pt;height:29.1pt;z-index:-251627520;mso-wrap-style:none;mso-position-horizontal-relative:page;mso-position-vertical-relative:page" filled="f" fillcolor="#9c0" stroked="f" strokecolor="gray">
            <v:textbox style="mso-next-textbox:#_x0000_s1268;mso-fit-shape-to-text:t" inset=",7.2pt,,7.2pt">
              <w:txbxContent>
                <w:p w:rsidR="00A570C0" w:rsidRPr="00FA1230" w:rsidRDefault="00A570C0" w:rsidP="0030399B"/>
              </w:txbxContent>
            </v:textbox>
            <w10:wrap anchorx="page" anchory="page"/>
          </v:shape>
        </w:pict>
      </w:r>
    </w:p>
    <w:p w:rsidR="00136E72" w:rsidRDefault="006F1FC4" w:rsidP="0030399B">
      <w:pPr>
        <w:pStyle w:val="Masthead"/>
      </w:pPr>
      <w:r>
        <w:rPr>
          <w:noProof/>
        </w:rPr>
        <w:pict>
          <v:shape id="_x0000_s1082" type="#_x0000_t202" style="position:absolute;margin-left:184.4pt;margin-top:564.6pt;width:197.8pt;height:177.6pt;z-index:251640832;mso-wrap-edited:f;mso-position-horizontal-relative:page;mso-position-vertical-relative:page" filled="f" stroked="f" strokecolor="black [3213]">
            <v:textbox style="mso-next-textbox:#_x0000_s1082" inset="0,0,0,0">
              <w:txbxContent>
                <w:p w:rsidR="000511F6" w:rsidRDefault="000511F6" w:rsidP="005135A1">
                  <w:pPr>
                    <w:pStyle w:val="ContactInformation"/>
                    <w:jc w:val="center"/>
                    <w:rPr>
                      <w:sz w:val="36"/>
                      <w:szCs w:val="36"/>
                    </w:rPr>
                  </w:pPr>
                </w:p>
                <w:p w:rsidR="005135A1" w:rsidRDefault="005135A1" w:rsidP="005135A1">
                  <w:pPr>
                    <w:pStyle w:val="ContactInformation"/>
                    <w:jc w:val="center"/>
                    <w:rPr>
                      <w:sz w:val="36"/>
                      <w:szCs w:val="36"/>
                    </w:rPr>
                  </w:pPr>
                  <w:r w:rsidRPr="005135A1">
                    <w:rPr>
                      <w:sz w:val="36"/>
                      <w:szCs w:val="36"/>
                    </w:rPr>
                    <w:t xml:space="preserve">We are looking for support for this </w:t>
                  </w:r>
                  <w:r>
                    <w:rPr>
                      <w:sz w:val="36"/>
                      <w:szCs w:val="36"/>
                    </w:rPr>
                    <w:t xml:space="preserve">       </w:t>
                  </w:r>
                  <w:r w:rsidRPr="005135A1">
                    <w:rPr>
                      <w:sz w:val="36"/>
                      <w:szCs w:val="36"/>
                    </w:rPr>
                    <w:t xml:space="preserve">publication along with </w:t>
                  </w:r>
                  <w:r>
                    <w:rPr>
                      <w:sz w:val="36"/>
                      <w:szCs w:val="36"/>
                    </w:rPr>
                    <w:t>feedback.</w:t>
                  </w:r>
                </w:p>
                <w:p w:rsidR="00136E72" w:rsidRPr="005135A1" w:rsidRDefault="00136E72" w:rsidP="005135A1">
                  <w:pPr>
                    <w:pStyle w:val="ContactInformation"/>
                    <w:jc w:val="center"/>
                    <w:rPr>
                      <w:sz w:val="36"/>
                      <w:szCs w:val="36"/>
                    </w:rPr>
                  </w:pPr>
                  <w:r w:rsidRPr="005135A1">
                    <w:rPr>
                      <w:sz w:val="36"/>
                      <w:szCs w:val="36"/>
                    </w:rPr>
                    <w:t xml:space="preserve">E-Mail: </w:t>
                  </w:r>
                  <w:r w:rsidR="000511F6" w:rsidRPr="000511F6">
                    <w:rPr>
                      <w:sz w:val="24"/>
                      <w:szCs w:val="24"/>
                    </w:rPr>
                    <w:t>C</w:t>
                  </w:r>
                  <w:r w:rsidR="000A1F6A" w:rsidRPr="000511F6">
                    <w:rPr>
                      <w:sz w:val="24"/>
                      <w:szCs w:val="24"/>
                    </w:rPr>
                    <w:t>heryl@</w:t>
                  </w:r>
                  <w:hyperlink r:id="rId19" w:history="1">
                    <w:r w:rsidR="000511F6">
                      <w:rPr>
                        <w:sz w:val="24"/>
                        <w:szCs w:val="24"/>
                      </w:rPr>
                      <w:t>T</w:t>
                    </w:r>
                    <w:r w:rsidR="000A1F6A" w:rsidRPr="000511F6">
                      <w:rPr>
                        <w:sz w:val="24"/>
                        <w:szCs w:val="24"/>
                      </w:rPr>
                      <w:t>he</w:t>
                    </w:r>
                    <w:r w:rsidR="000511F6">
                      <w:rPr>
                        <w:sz w:val="24"/>
                        <w:szCs w:val="24"/>
                      </w:rPr>
                      <w:t>H</w:t>
                    </w:r>
                    <w:r w:rsidR="000A1F6A" w:rsidRPr="000511F6">
                      <w:rPr>
                        <w:sz w:val="24"/>
                        <w:szCs w:val="24"/>
                      </w:rPr>
                      <w:t>ome</w:t>
                    </w:r>
                    <w:r w:rsidR="000511F6">
                      <w:rPr>
                        <w:sz w:val="24"/>
                        <w:szCs w:val="24"/>
                      </w:rPr>
                      <w:t>F</w:t>
                    </w:r>
                    <w:r w:rsidR="000A1F6A" w:rsidRPr="000511F6">
                      <w:rPr>
                        <w:sz w:val="24"/>
                        <w:szCs w:val="24"/>
                      </w:rPr>
                      <w:t>or</w:t>
                    </w:r>
                    <w:r w:rsidR="000511F6">
                      <w:rPr>
                        <w:sz w:val="24"/>
                        <w:szCs w:val="24"/>
                      </w:rPr>
                      <w:t>U</w:t>
                    </w:r>
                    <w:r w:rsidR="000A1F6A" w:rsidRPr="000511F6">
                      <w:rPr>
                        <w:sz w:val="24"/>
                        <w:szCs w:val="24"/>
                      </w:rPr>
                      <w:t>s.com</w:t>
                    </w:r>
                  </w:hyperlink>
                </w:p>
                <w:p w:rsidR="00A570C0" w:rsidRPr="002F08BD" w:rsidRDefault="00A570C0" w:rsidP="0030399B">
                  <w:pPr>
                    <w:pStyle w:val="BodyText"/>
                  </w:pPr>
                </w:p>
              </w:txbxContent>
            </v:textbox>
            <w10:wrap anchorx="page" anchory="page"/>
          </v:shape>
        </w:pict>
      </w:r>
    </w:p>
    <w:p w:rsidR="00136E72" w:rsidRDefault="00136E72" w:rsidP="0030399B"/>
    <w:p w:rsidR="00136E72" w:rsidRDefault="00136E72" w:rsidP="0030399B"/>
    <w:p w:rsidR="00136E72" w:rsidRDefault="006F1FC4" w:rsidP="0030399B">
      <w:r>
        <w:rPr>
          <w:noProof/>
          <w:lang w:eastAsia="zh-TW"/>
        </w:rPr>
        <w:pict>
          <v:shape id="_x0000_s1376" type="#_x0000_t202" style="position:absolute;margin-left:346.2pt;margin-top:8.1pt;width:210pt;height:119.4pt;z-index:251769856;mso-width-relative:margin;mso-height-relative:margin">
            <v:textbox style="mso-next-textbox:#_x0000_s1376">
              <w:txbxContent>
                <w:p w:rsidR="003E1C8B" w:rsidRDefault="003E1C8B" w:rsidP="003E1C8B">
                  <w:pPr>
                    <w:jc w:val="center"/>
                    <w:rPr>
                      <w:b/>
                      <w:sz w:val="32"/>
                      <w:szCs w:val="32"/>
                    </w:rPr>
                  </w:pPr>
                  <w:proofErr w:type="spellStart"/>
                  <w:r w:rsidRPr="00410310">
                    <w:rPr>
                      <w:b/>
                      <w:sz w:val="32"/>
                      <w:szCs w:val="32"/>
                    </w:rPr>
                    <w:t>SevaDog</w:t>
                  </w:r>
                  <w:proofErr w:type="spellEnd"/>
                  <w:r w:rsidRPr="00410310">
                    <w:rPr>
                      <w:b/>
                      <w:sz w:val="32"/>
                      <w:szCs w:val="32"/>
                    </w:rPr>
                    <w:t xml:space="preserve"> Pet Rescue</w:t>
                  </w:r>
                </w:p>
                <w:p w:rsidR="003E1C8B" w:rsidRDefault="003E1C8B" w:rsidP="003E1C8B">
                  <w:pPr>
                    <w:jc w:val="center"/>
                  </w:pPr>
                  <w:r>
                    <w:t>Located on Alvadore Rd</w:t>
                  </w:r>
                </w:p>
                <w:p w:rsidR="003E1C8B" w:rsidRDefault="003E1C8B" w:rsidP="003E1C8B">
                  <w:pPr>
                    <w:jc w:val="center"/>
                  </w:pPr>
                  <w:r>
                    <w:t>Quality Family Rescue</w:t>
                  </w:r>
                </w:p>
                <w:p w:rsidR="003E1C8B" w:rsidRDefault="003E1C8B" w:rsidP="003E1C8B">
                  <w:pPr>
                    <w:jc w:val="center"/>
                  </w:pPr>
                  <w:r>
                    <w:t>Expert Match Making</w:t>
                  </w:r>
                </w:p>
                <w:p w:rsidR="003E1C8B" w:rsidRDefault="003E1C8B" w:rsidP="003E1C8B">
                  <w:pPr>
                    <w:jc w:val="center"/>
                  </w:pPr>
                  <w:r>
                    <w:t>Life Immersion Training</w:t>
                  </w:r>
                </w:p>
                <w:p w:rsidR="000511F6" w:rsidRDefault="000511F6" w:rsidP="003E1C8B">
                  <w:pPr>
                    <w:jc w:val="center"/>
                  </w:pPr>
                  <w:r>
                    <w:t>Non Profit</w:t>
                  </w:r>
                </w:p>
                <w:p w:rsidR="003E1C8B" w:rsidRDefault="003E1C8B" w:rsidP="003E1C8B">
                  <w:pPr>
                    <w:jc w:val="center"/>
                  </w:pPr>
                  <w:r>
                    <w:t>www.sevadog.org</w:t>
                  </w:r>
                </w:p>
                <w:p w:rsidR="003E1C8B" w:rsidRDefault="003E1C8B"/>
              </w:txbxContent>
            </v:textbox>
          </v:shape>
        </w:pict>
      </w:r>
    </w:p>
    <w:p w:rsidR="00136E72" w:rsidRDefault="00136E72" w:rsidP="0030399B"/>
    <w:p w:rsidR="00136E72" w:rsidRDefault="00136E72" w:rsidP="0030399B"/>
    <w:p w:rsidR="00136E72" w:rsidRDefault="00136E72" w:rsidP="0030399B"/>
    <w:p w:rsidR="00136E72" w:rsidRDefault="006F1FC4" w:rsidP="0030399B">
      <w:r>
        <w:rPr>
          <w:noProof/>
        </w:rPr>
        <w:pict>
          <v:shape id="_x0000_s1269" type="#_x0000_t202" style="position:absolute;margin-left:240pt;margin-top:385pt;width:21.2pt;height:29.1pt;z-index:-251638784;mso-wrap-style:none;mso-position-horizontal-relative:page;mso-position-vertical-relative:page" filled="f" fillcolor="#9c0" stroked="f" strokecolor="gray">
            <v:textbox style="mso-next-textbox:#_x0000_s1269;mso-fit-shape-to-text:t" inset=",7.2pt,,7.2pt">
              <w:txbxContent>
                <w:p w:rsidR="00A570C0" w:rsidRPr="00FA1230" w:rsidRDefault="00A570C0" w:rsidP="0030399B"/>
              </w:txbxContent>
            </v:textbox>
            <w10:wrap anchorx="page" anchory="page"/>
          </v:shape>
        </w:pict>
      </w:r>
    </w:p>
    <w:p w:rsidR="00136E72" w:rsidRDefault="00136E72" w:rsidP="0030399B"/>
    <w:p w:rsidR="00136E72" w:rsidRDefault="00136E72" w:rsidP="00ED76D4">
      <w:pPr>
        <w:pStyle w:val="VolumeNumber"/>
        <w:jc w:val="left"/>
      </w:pPr>
    </w:p>
    <w:sectPr w:rsidR="00136E72" w:rsidSect="00371D36">
      <w:footerReference w:type="default" r:id="rId20"/>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7CD2" w:rsidRDefault="00C97CD2" w:rsidP="0030399B">
      <w:r>
        <w:separator/>
      </w:r>
    </w:p>
  </w:endnote>
  <w:endnote w:type="continuationSeparator" w:id="0">
    <w:p w:rsidR="00C97CD2" w:rsidRDefault="00C97CD2" w:rsidP="003039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Shell Dlg">
    <w:panose1 w:val="020B0604020202020204"/>
    <w:charset w:val="00"/>
    <w:family w:val="swiss"/>
    <w:pitch w:val="variable"/>
    <w:sig w:usb0="E1002AFF" w:usb1="C0000002" w:usb2="00000008" w:usb3="00000000" w:csb0="000101FF" w:csb1="00000000"/>
  </w:font>
  <w:font w:name="Athelas-Bold">
    <w:panose1 w:val="00000000000000000000"/>
    <w:charset w:val="00"/>
    <w:family w:val="swiss"/>
    <w:notTrueType/>
    <w:pitch w:val="default"/>
    <w:sig w:usb0="00000003" w:usb1="00000000" w:usb2="00000000" w:usb3="00000000" w:csb0="00000001" w:csb1="00000000"/>
  </w:font>
  <w:font w:name="Athelas-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BFA" w:rsidRDefault="00A41BFA" w:rsidP="0030399B">
    <w:pPr>
      <w:pStyle w:val="Footer"/>
    </w:pPr>
  </w:p>
  <w:p w:rsidR="00A41BFA" w:rsidRDefault="00A41BFA" w:rsidP="003039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7CD2" w:rsidRDefault="00C97CD2" w:rsidP="0030399B">
      <w:r>
        <w:separator/>
      </w:r>
    </w:p>
  </w:footnote>
  <w:footnote w:type="continuationSeparator" w:id="0">
    <w:p w:rsidR="00C97CD2" w:rsidRDefault="00C97CD2" w:rsidP="003039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2F50CE"/>
    <w:multiLevelType w:val="hybridMultilevel"/>
    <w:tmpl w:val="5B36B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E456EB7"/>
    <w:multiLevelType w:val="hybridMultilevel"/>
    <w:tmpl w:val="68E22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B5A003F"/>
    <w:multiLevelType w:val="hybridMultilevel"/>
    <w:tmpl w:val="4F0A8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C564FA1"/>
    <w:multiLevelType w:val="hybridMultilevel"/>
    <w:tmpl w:val="485690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characterSpacingControl w:val="doNotCompress"/>
  <w:footnotePr>
    <w:footnote w:id="-1"/>
    <w:footnote w:id="0"/>
  </w:footnotePr>
  <w:endnotePr>
    <w:endnote w:id="-1"/>
    <w:endnote w:id="0"/>
  </w:endnotePr>
  <w:compat/>
  <w:rsids>
    <w:rsidRoot w:val="004817F9"/>
    <w:rsid w:val="000013A6"/>
    <w:rsid w:val="00006107"/>
    <w:rsid w:val="00012796"/>
    <w:rsid w:val="000159A1"/>
    <w:rsid w:val="00030C46"/>
    <w:rsid w:val="00035FBD"/>
    <w:rsid w:val="000511F6"/>
    <w:rsid w:val="000562A2"/>
    <w:rsid w:val="00081499"/>
    <w:rsid w:val="000872CB"/>
    <w:rsid w:val="000A1F6A"/>
    <w:rsid w:val="000A21AA"/>
    <w:rsid w:val="000B3940"/>
    <w:rsid w:val="000C631C"/>
    <w:rsid w:val="000E32BA"/>
    <w:rsid w:val="000F40EB"/>
    <w:rsid w:val="00105467"/>
    <w:rsid w:val="00105A67"/>
    <w:rsid w:val="0010640E"/>
    <w:rsid w:val="0012571D"/>
    <w:rsid w:val="00136E72"/>
    <w:rsid w:val="00153A7D"/>
    <w:rsid w:val="001D00B1"/>
    <w:rsid w:val="001F090E"/>
    <w:rsid w:val="00223F7C"/>
    <w:rsid w:val="002378F9"/>
    <w:rsid w:val="002433E7"/>
    <w:rsid w:val="00250FE7"/>
    <w:rsid w:val="002A2805"/>
    <w:rsid w:val="002C458D"/>
    <w:rsid w:val="0030399B"/>
    <w:rsid w:val="0031146D"/>
    <w:rsid w:val="0031150F"/>
    <w:rsid w:val="0032781B"/>
    <w:rsid w:val="00347FC3"/>
    <w:rsid w:val="00356E7D"/>
    <w:rsid w:val="00371D36"/>
    <w:rsid w:val="003E1C8B"/>
    <w:rsid w:val="003E7260"/>
    <w:rsid w:val="003F26D9"/>
    <w:rsid w:val="003F5AD5"/>
    <w:rsid w:val="00404357"/>
    <w:rsid w:val="00410310"/>
    <w:rsid w:val="0041605C"/>
    <w:rsid w:val="00427DBC"/>
    <w:rsid w:val="00442BDA"/>
    <w:rsid w:val="00451E59"/>
    <w:rsid w:val="004545E4"/>
    <w:rsid w:val="00476308"/>
    <w:rsid w:val="004817F9"/>
    <w:rsid w:val="004870E3"/>
    <w:rsid w:val="004948F5"/>
    <w:rsid w:val="004B4911"/>
    <w:rsid w:val="004B4A03"/>
    <w:rsid w:val="004B617A"/>
    <w:rsid w:val="004D2C16"/>
    <w:rsid w:val="004D5160"/>
    <w:rsid w:val="004F0DD3"/>
    <w:rsid w:val="005135A1"/>
    <w:rsid w:val="00583656"/>
    <w:rsid w:val="005C5031"/>
    <w:rsid w:val="005E5E4D"/>
    <w:rsid w:val="005F2199"/>
    <w:rsid w:val="005F72EC"/>
    <w:rsid w:val="006129BC"/>
    <w:rsid w:val="00616A98"/>
    <w:rsid w:val="00632812"/>
    <w:rsid w:val="00635023"/>
    <w:rsid w:val="00691E7D"/>
    <w:rsid w:val="006D102D"/>
    <w:rsid w:val="006F1FC4"/>
    <w:rsid w:val="00702F15"/>
    <w:rsid w:val="00722514"/>
    <w:rsid w:val="0072511F"/>
    <w:rsid w:val="00727F5F"/>
    <w:rsid w:val="0075352C"/>
    <w:rsid w:val="0076176B"/>
    <w:rsid w:val="00766425"/>
    <w:rsid w:val="0076787E"/>
    <w:rsid w:val="00771265"/>
    <w:rsid w:val="007854C8"/>
    <w:rsid w:val="00785D46"/>
    <w:rsid w:val="007B50E2"/>
    <w:rsid w:val="007C079F"/>
    <w:rsid w:val="007D02F0"/>
    <w:rsid w:val="00816361"/>
    <w:rsid w:val="00833EDD"/>
    <w:rsid w:val="008378BC"/>
    <w:rsid w:val="00841145"/>
    <w:rsid w:val="008539DE"/>
    <w:rsid w:val="00861D5F"/>
    <w:rsid w:val="0086520D"/>
    <w:rsid w:val="0087702E"/>
    <w:rsid w:val="00896499"/>
    <w:rsid w:val="008A407F"/>
    <w:rsid w:val="008A49B8"/>
    <w:rsid w:val="008C0693"/>
    <w:rsid w:val="008D6AAB"/>
    <w:rsid w:val="009053D0"/>
    <w:rsid w:val="009428D0"/>
    <w:rsid w:val="00943D47"/>
    <w:rsid w:val="009514F4"/>
    <w:rsid w:val="00955860"/>
    <w:rsid w:val="00982A83"/>
    <w:rsid w:val="009D3667"/>
    <w:rsid w:val="009D4EDA"/>
    <w:rsid w:val="009D7DED"/>
    <w:rsid w:val="009F3BF9"/>
    <w:rsid w:val="009F50CF"/>
    <w:rsid w:val="00A41BFA"/>
    <w:rsid w:val="00A570C0"/>
    <w:rsid w:val="00A81829"/>
    <w:rsid w:val="00A9441E"/>
    <w:rsid w:val="00A95CEE"/>
    <w:rsid w:val="00AB0530"/>
    <w:rsid w:val="00AB30ED"/>
    <w:rsid w:val="00AB7160"/>
    <w:rsid w:val="00AB72C6"/>
    <w:rsid w:val="00AC4F4E"/>
    <w:rsid w:val="00AC4F53"/>
    <w:rsid w:val="00AC6D70"/>
    <w:rsid w:val="00AC7862"/>
    <w:rsid w:val="00AE343B"/>
    <w:rsid w:val="00AE6B14"/>
    <w:rsid w:val="00AF095D"/>
    <w:rsid w:val="00AF28E9"/>
    <w:rsid w:val="00AF7545"/>
    <w:rsid w:val="00B05B80"/>
    <w:rsid w:val="00B1396D"/>
    <w:rsid w:val="00B25490"/>
    <w:rsid w:val="00B42E23"/>
    <w:rsid w:val="00B61EF7"/>
    <w:rsid w:val="00B7579C"/>
    <w:rsid w:val="00B7771D"/>
    <w:rsid w:val="00BB56ED"/>
    <w:rsid w:val="00BE2902"/>
    <w:rsid w:val="00C27A92"/>
    <w:rsid w:val="00C4414A"/>
    <w:rsid w:val="00C53C02"/>
    <w:rsid w:val="00C56C81"/>
    <w:rsid w:val="00C709F5"/>
    <w:rsid w:val="00C97CD2"/>
    <w:rsid w:val="00CB532B"/>
    <w:rsid w:val="00CD63AF"/>
    <w:rsid w:val="00D011B2"/>
    <w:rsid w:val="00D24861"/>
    <w:rsid w:val="00D40258"/>
    <w:rsid w:val="00D67375"/>
    <w:rsid w:val="00D71E5E"/>
    <w:rsid w:val="00DA7D95"/>
    <w:rsid w:val="00DB0471"/>
    <w:rsid w:val="00DC2243"/>
    <w:rsid w:val="00DE008F"/>
    <w:rsid w:val="00E17EB7"/>
    <w:rsid w:val="00E24704"/>
    <w:rsid w:val="00E92119"/>
    <w:rsid w:val="00E9394D"/>
    <w:rsid w:val="00EA1971"/>
    <w:rsid w:val="00ED1727"/>
    <w:rsid w:val="00ED2031"/>
    <w:rsid w:val="00ED75DE"/>
    <w:rsid w:val="00ED76D4"/>
    <w:rsid w:val="00EF1722"/>
    <w:rsid w:val="00EF66DA"/>
    <w:rsid w:val="00F137F9"/>
    <w:rsid w:val="00F163B0"/>
    <w:rsid w:val="00F2723C"/>
    <w:rsid w:val="00F30F57"/>
    <w:rsid w:val="00F955E4"/>
    <w:rsid w:val="00FA015E"/>
    <w:rsid w:val="00FA1230"/>
    <w:rsid w:val="00FA2188"/>
    <w:rsid w:val="00FA4A33"/>
    <w:rsid w:val="00FB1239"/>
    <w:rsid w:val="00FD6CD6"/>
    <w:rsid w:val="00FE246C"/>
    <w:rsid w:val="00FE2ED3"/>
    <w:rsid w:val="00FF77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colormru v:ext="edit" colors="#690,#66707a,#2b7e02"/>
    </o:shapedefaults>
    <o:shapelayout v:ext="edit">
      <o:idmap v:ext="edit" data="1"/>
      <o:regrouptable v:ext="edit">
        <o:entry new="1"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399B"/>
    <w:rPr>
      <w:rFonts w:ascii="Century Gothic" w:hAnsi="Century Gothic"/>
      <w:sz w:val="24"/>
      <w:szCs w:val="24"/>
    </w:rPr>
  </w:style>
  <w:style w:type="paragraph" w:styleId="Heading1">
    <w:name w:val="heading 1"/>
    <w:basedOn w:val="Normal"/>
    <w:next w:val="Normal"/>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qFormat/>
    <w:rsid w:val="00FA4A33"/>
    <w:pPr>
      <w:keepNext/>
      <w:spacing w:after="120" w:line="400" w:lineRule="exact"/>
      <w:outlineLvl w:val="1"/>
    </w:pPr>
    <w:rPr>
      <w:color w:val="FFFFFF"/>
      <w:sz w:val="28"/>
      <w:szCs w:val="20"/>
    </w:rPr>
  </w:style>
  <w:style w:type="paragraph" w:styleId="Heading3">
    <w:name w:val="heading 3"/>
    <w:basedOn w:val="Normal"/>
    <w:next w:val="Normal"/>
    <w:qFormat/>
    <w:rsid w:val="00FA4A33"/>
    <w:pPr>
      <w:keepNext/>
      <w:spacing w:before="240" w:after="60"/>
      <w:outlineLvl w:val="2"/>
    </w:pPr>
    <w:rPr>
      <w:rFonts w:cs="Arial"/>
      <w:b/>
      <w:bCs/>
      <w:sz w:val="26"/>
      <w:szCs w:val="26"/>
    </w:rPr>
  </w:style>
  <w:style w:type="paragraph" w:styleId="Heading4">
    <w:name w:val="heading 4"/>
    <w:basedOn w:val="Normal"/>
    <w:next w:val="Normal"/>
    <w:qFormat/>
    <w:rsid w:val="00FA4A33"/>
    <w:pPr>
      <w:keepNext/>
      <w:outlineLvl w:val="3"/>
    </w:pPr>
    <w:rPr>
      <w:color w:val="003300"/>
      <w:szCs w:val="20"/>
    </w:rPr>
  </w:style>
  <w:style w:type="paragraph" w:styleId="Heading9">
    <w:name w:val="heading 9"/>
    <w:basedOn w:val="Normal"/>
    <w:next w:val="Normal"/>
    <w:qFormat/>
    <w:rsid w:val="00FA4A33"/>
    <w:pPr>
      <w:keepNext/>
      <w:outlineLvl w:val="8"/>
    </w:pPr>
    <w:rPr>
      <w:i/>
      <w:color w:val="0080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12571D"/>
    <w:pPr>
      <w:spacing w:before="0" w:after="0"/>
    </w:pPr>
    <w:rPr>
      <w:rFonts w:cs="Times New Roman"/>
      <w:b w:val="0"/>
      <w:bCs w:val="0"/>
      <w:kern w:val="0"/>
      <w:sz w:val="80"/>
      <w:szCs w:val="96"/>
    </w:rPr>
  </w:style>
  <w:style w:type="paragraph" w:styleId="BodyText">
    <w:name w:val="Body Text"/>
    <w:basedOn w:val="Normal"/>
    <w:rsid w:val="00FA4A33"/>
    <w:pPr>
      <w:spacing w:after="120" w:line="240" w:lineRule="atLeast"/>
    </w:pPr>
    <w:rPr>
      <w:color w:val="000000"/>
      <w:sz w:val="18"/>
      <w:szCs w:val="20"/>
    </w:rPr>
  </w:style>
  <w:style w:type="paragraph" w:styleId="BodyTextIndent">
    <w:name w:val="Body Text Indent"/>
    <w:basedOn w:val="Normal"/>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basedOn w:val="DefaultParagraphFont"/>
    <w:uiPriority w:val="99"/>
    <w:rsid w:val="00A95CEE"/>
    <w:rPr>
      <w:color w:val="0000FF"/>
      <w:u w:val="single"/>
    </w:rPr>
  </w:style>
  <w:style w:type="paragraph" w:customStyle="1" w:styleId="ContactInformation">
    <w:name w:val="Contact Information"/>
    <w:basedOn w:val="BodyTex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paragraph" w:styleId="BalloonText">
    <w:name w:val="Balloon Text"/>
    <w:basedOn w:val="Normal"/>
    <w:link w:val="BalloonTextChar"/>
    <w:rsid w:val="003F26D9"/>
    <w:rPr>
      <w:rFonts w:ascii="Tahoma" w:hAnsi="Tahoma" w:cs="Tahoma"/>
      <w:sz w:val="16"/>
      <w:szCs w:val="16"/>
    </w:r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rsid w:val="00451E59"/>
  </w:style>
  <w:style w:type="character" w:customStyle="1" w:styleId="BalloonTextChar">
    <w:name w:val="Balloon Text Char"/>
    <w:basedOn w:val="DefaultParagraphFont"/>
    <w:link w:val="BalloonText"/>
    <w:rsid w:val="003F26D9"/>
    <w:rPr>
      <w:rFonts w:ascii="Tahoma" w:hAnsi="Tahoma" w:cs="Tahoma"/>
      <w:sz w:val="16"/>
      <w:szCs w:val="16"/>
    </w:rPr>
  </w:style>
  <w:style w:type="character" w:styleId="Emphasis">
    <w:name w:val="Emphasis"/>
    <w:basedOn w:val="DefaultParagraphFont"/>
    <w:qFormat/>
    <w:rsid w:val="00DC2243"/>
    <w:rPr>
      <w:i/>
      <w:iCs/>
    </w:rPr>
  </w:style>
  <w:style w:type="paragraph" w:styleId="Header">
    <w:name w:val="header"/>
    <w:basedOn w:val="Normal"/>
    <w:link w:val="HeaderChar"/>
    <w:rsid w:val="00A41BFA"/>
    <w:pPr>
      <w:tabs>
        <w:tab w:val="center" w:pos="4680"/>
        <w:tab w:val="right" w:pos="9360"/>
      </w:tabs>
    </w:pPr>
  </w:style>
  <w:style w:type="character" w:customStyle="1" w:styleId="HeaderChar">
    <w:name w:val="Header Char"/>
    <w:basedOn w:val="DefaultParagraphFont"/>
    <w:link w:val="Header"/>
    <w:rsid w:val="00A41BFA"/>
    <w:rPr>
      <w:rFonts w:ascii="Century Gothic" w:hAnsi="Century Gothic"/>
      <w:sz w:val="24"/>
      <w:szCs w:val="24"/>
    </w:rPr>
  </w:style>
  <w:style w:type="paragraph" w:styleId="Footer">
    <w:name w:val="footer"/>
    <w:basedOn w:val="Normal"/>
    <w:link w:val="FooterChar"/>
    <w:rsid w:val="00A41BFA"/>
    <w:pPr>
      <w:tabs>
        <w:tab w:val="center" w:pos="4680"/>
        <w:tab w:val="right" w:pos="9360"/>
      </w:tabs>
    </w:pPr>
  </w:style>
  <w:style w:type="character" w:customStyle="1" w:styleId="FooterChar">
    <w:name w:val="Footer Char"/>
    <w:basedOn w:val="DefaultParagraphFont"/>
    <w:link w:val="Footer"/>
    <w:rsid w:val="00A41BFA"/>
    <w:rPr>
      <w:rFonts w:ascii="Century Gothic" w:hAnsi="Century Gothic"/>
      <w:sz w:val="24"/>
      <w:szCs w:val="24"/>
    </w:rPr>
  </w:style>
  <w:style w:type="paragraph" w:customStyle="1" w:styleId="xmsonormal">
    <w:name w:val="x_msonormal"/>
    <w:basedOn w:val="Normal"/>
    <w:rsid w:val="004870E3"/>
    <w:pPr>
      <w:spacing w:before="100" w:beforeAutospacing="1" w:after="100" w:afterAutospacing="1"/>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8332156">
      <w:bodyDiv w:val="1"/>
      <w:marLeft w:val="0"/>
      <w:marRight w:val="0"/>
      <w:marTop w:val="0"/>
      <w:marBottom w:val="0"/>
      <w:divBdr>
        <w:top w:val="none" w:sz="0" w:space="0" w:color="auto"/>
        <w:left w:val="none" w:sz="0" w:space="0" w:color="auto"/>
        <w:bottom w:val="none" w:sz="0" w:space="0" w:color="auto"/>
        <w:right w:val="none" w:sz="0" w:space="0" w:color="auto"/>
      </w:divBdr>
    </w:div>
    <w:div w:id="35737987">
      <w:bodyDiv w:val="1"/>
      <w:marLeft w:val="0"/>
      <w:marRight w:val="0"/>
      <w:marTop w:val="0"/>
      <w:marBottom w:val="0"/>
      <w:divBdr>
        <w:top w:val="none" w:sz="0" w:space="0" w:color="auto"/>
        <w:left w:val="none" w:sz="0" w:space="0" w:color="auto"/>
        <w:bottom w:val="none" w:sz="0" w:space="0" w:color="auto"/>
        <w:right w:val="none" w:sz="0" w:space="0" w:color="auto"/>
      </w:divBdr>
    </w:div>
    <w:div w:id="231624639">
      <w:bodyDiv w:val="1"/>
      <w:marLeft w:val="0"/>
      <w:marRight w:val="0"/>
      <w:marTop w:val="0"/>
      <w:marBottom w:val="0"/>
      <w:divBdr>
        <w:top w:val="none" w:sz="0" w:space="0" w:color="auto"/>
        <w:left w:val="none" w:sz="0" w:space="0" w:color="auto"/>
        <w:bottom w:val="none" w:sz="0" w:space="0" w:color="auto"/>
        <w:right w:val="none" w:sz="0" w:space="0" w:color="auto"/>
      </w:divBdr>
    </w:div>
    <w:div w:id="642931672">
      <w:bodyDiv w:val="1"/>
      <w:marLeft w:val="0"/>
      <w:marRight w:val="0"/>
      <w:marTop w:val="0"/>
      <w:marBottom w:val="0"/>
      <w:divBdr>
        <w:top w:val="none" w:sz="0" w:space="0" w:color="auto"/>
        <w:left w:val="none" w:sz="0" w:space="0" w:color="auto"/>
        <w:bottom w:val="none" w:sz="0" w:space="0" w:color="auto"/>
        <w:right w:val="none" w:sz="0" w:space="0" w:color="auto"/>
      </w:divBdr>
    </w:div>
    <w:div w:id="894510432">
      <w:bodyDiv w:val="1"/>
      <w:marLeft w:val="0"/>
      <w:marRight w:val="0"/>
      <w:marTop w:val="0"/>
      <w:marBottom w:val="0"/>
      <w:divBdr>
        <w:top w:val="none" w:sz="0" w:space="0" w:color="auto"/>
        <w:left w:val="none" w:sz="0" w:space="0" w:color="auto"/>
        <w:bottom w:val="none" w:sz="0" w:space="0" w:color="auto"/>
        <w:right w:val="none" w:sz="0" w:space="0" w:color="auto"/>
      </w:divBdr>
    </w:div>
    <w:div w:id="902763056">
      <w:bodyDiv w:val="1"/>
      <w:marLeft w:val="0"/>
      <w:marRight w:val="0"/>
      <w:marTop w:val="0"/>
      <w:marBottom w:val="0"/>
      <w:divBdr>
        <w:top w:val="none" w:sz="0" w:space="0" w:color="auto"/>
        <w:left w:val="none" w:sz="0" w:space="0" w:color="auto"/>
        <w:bottom w:val="none" w:sz="0" w:space="0" w:color="auto"/>
        <w:right w:val="none" w:sz="0" w:space="0" w:color="auto"/>
      </w:divBdr>
    </w:div>
    <w:div w:id="928193615">
      <w:bodyDiv w:val="1"/>
      <w:marLeft w:val="0"/>
      <w:marRight w:val="0"/>
      <w:marTop w:val="0"/>
      <w:marBottom w:val="0"/>
      <w:divBdr>
        <w:top w:val="none" w:sz="0" w:space="0" w:color="auto"/>
        <w:left w:val="none" w:sz="0" w:space="0" w:color="auto"/>
        <w:bottom w:val="none" w:sz="0" w:space="0" w:color="auto"/>
        <w:right w:val="none" w:sz="0" w:space="0" w:color="auto"/>
      </w:divBdr>
    </w:div>
    <w:div w:id="1035741385">
      <w:bodyDiv w:val="1"/>
      <w:marLeft w:val="0"/>
      <w:marRight w:val="0"/>
      <w:marTop w:val="0"/>
      <w:marBottom w:val="0"/>
      <w:divBdr>
        <w:top w:val="none" w:sz="0" w:space="0" w:color="auto"/>
        <w:left w:val="none" w:sz="0" w:space="0" w:color="auto"/>
        <w:bottom w:val="none" w:sz="0" w:space="0" w:color="auto"/>
        <w:right w:val="none" w:sz="0" w:space="0" w:color="auto"/>
      </w:divBdr>
      <w:divsChild>
        <w:div w:id="1937709530">
          <w:marLeft w:val="0"/>
          <w:marRight w:val="0"/>
          <w:marTop w:val="0"/>
          <w:marBottom w:val="0"/>
          <w:divBdr>
            <w:top w:val="none" w:sz="0" w:space="0" w:color="auto"/>
            <w:left w:val="none" w:sz="0" w:space="0" w:color="auto"/>
            <w:bottom w:val="none" w:sz="0" w:space="0" w:color="auto"/>
            <w:right w:val="none" w:sz="0" w:space="0" w:color="auto"/>
          </w:divBdr>
          <w:divsChild>
            <w:div w:id="19341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403366">
      <w:bodyDiv w:val="1"/>
      <w:marLeft w:val="0"/>
      <w:marRight w:val="0"/>
      <w:marTop w:val="0"/>
      <w:marBottom w:val="0"/>
      <w:divBdr>
        <w:top w:val="none" w:sz="0" w:space="0" w:color="auto"/>
        <w:left w:val="none" w:sz="0" w:space="0" w:color="auto"/>
        <w:bottom w:val="none" w:sz="0" w:space="0" w:color="auto"/>
        <w:right w:val="none" w:sz="0" w:space="0" w:color="auto"/>
      </w:divBdr>
    </w:div>
    <w:div w:id="1475751608">
      <w:bodyDiv w:val="1"/>
      <w:marLeft w:val="0"/>
      <w:marRight w:val="0"/>
      <w:marTop w:val="0"/>
      <w:marBottom w:val="0"/>
      <w:divBdr>
        <w:top w:val="none" w:sz="0" w:space="0" w:color="auto"/>
        <w:left w:val="none" w:sz="0" w:space="0" w:color="auto"/>
        <w:bottom w:val="none" w:sz="0" w:space="0" w:color="auto"/>
        <w:right w:val="none" w:sz="0" w:space="0" w:color="auto"/>
      </w:divBdr>
    </w:div>
    <w:div w:id="148546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mailto:alvadorelions@yahoo.com" TargetMode="External"/><Relationship Id="rId19" Type="http://schemas.openxmlformats.org/officeDocument/2006/relationships/hyperlink" Target="mailto:someone@example.com" TargetMode="External"/><Relationship Id="rId4" Type="http://schemas.openxmlformats.org/officeDocument/2006/relationships/webSettings" Target="webSettings.xml"/><Relationship Id="rId9" Type="http://schemas.openxmlformats.org/officeDocument/2006/relationships/hyperlink" Target="mailto:alvadorelions@yahoo.com" TargetMode="External"/><Relationship Id="rId14" Type="http://schemas.openxmlformats.org/officeDocument/2006/relationships/image" Target="media/image6.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cal%20User\AppData\Roaming\Microsoft\Templates\Family%20Christma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Family Christmas newsletter</Template>
  <TotalTime>13</TotalTime>
  <Pages>4</Pages>
  <Words>33</Words>
  <Characters>194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 User</dc:creator>
  <cp:lastModifiedBy>Local User</cp:lastModifiedBy>
  <cp:revision>2</cp:revision>
  <cp:lastPrinted>2018-02-22T18:57:00Z</cp:lastPrinted>
  <dcterms:created xsi:type="dcterms:W3CDTF">2018-06-08T22:40:00Z</dcterms:created>
  <dcterms:modified xsi:type="dcterms:W3CDTF">2018-06-08T22:40:00Z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TC010128001033</vt:lpwstr>
  </property>
</Properties>
</file>